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E2A9" w14:textId="77777777" w:rsidR="00340363" w:rsidRDefault="00340363">
      <w:pPr>
        <w:pStyle w:val="DefaultText"/>
        <w:jc w:val="center"/>
        <w:rPr>
          <w:b/>
          <w:sz w:val="28"/>
          <w:szCs w:val="28"/>
          <w:lang w:val="ro-RO"/>
        </w:rPr>
      </w:pPr>
    </w:p>
    <w:p w14:paraId="308638EC" w14:textId="77777777" w:rsidR="00340363" w:rsidRDefault="00F962A6">
      <w:pPr>
        <w:pStyle w:val="DefaultText"/>
        <w:jc w:val="center"/>
        <w:rPr>
          <w:b/>
          <w:szCs w:val="24"/>
          <w:lang w:val="ro-RO"/>
        </w:rPr>
      </w:pPr>
      <w:r>
        <w:rPr>
          <w:b/>
          <w:szCs w:val="24"/>
          <w:lang w:val="ro-RO"/>
        </w:rPr>
        <w:t>Model</w:t>
      </w:r>
    </w:p>
    <w:p w14:paraId="2842932C" w14:textId="77777777" w:rsidR="00340363" w:rsidRDefault="00F962A6">
      <w:pPr>
        <w:pStyle w:val="DefaultText"/>
        <w:jc w:val="center"/>
        <w:rPr>
          <w:b/>
          <w:szCs w:val="24"/>
          <w:lang w:val="ro-RO"/>
        </w:rPr>
      </w:pPr>
      <w:r>
        <w:rPr>
          <w:b/>
          <w:szCs w:val="24"/>
          <w:lang w:val="ro-RO"/>
        </w:rPr>
        <w:t>Contract de furnizare produse</w:t>
      </w:r>
    </w:p>
    <w:p w14:paraId="1D14C5DE" w14:textId="77777777" w:rsidR="00340363" w:rsidRDefault="00F962A6">
      <w:pPr>
        <w:pStyle w:val="DefaultText"/>
        <w:jc w:val="center"/>
        <w:rPr>
          <w:b/>
          <w:szCs w:val="24"/>
          <w:lang w:val="ro-RO"/>
        </w:rPr>
      </w:pPr>
      <w:r>
        <w:rPr>
          <w:b/>
          <w:szCs w:val="24"/>
          <w:lang w:val="ro-RO"/>
        </w:rPr>
        <w:t>nr. _____ data ________</w:t>
      </w:r>
    </w:p>
    <w:p w14:paraId="40F7A90B" w14:textId="77777777" w:rsidR="00340363" w:rsidRDefault="00340363">
      <w:pPr>
        <w:pStyle w:val="DefaultText"/>
        <w:jc w:val="both"/>
        <w:rPr>
          <w:b/>
          <w:szCs w:val="24"/>
          <w:lang w:val="ro-RO"/>
        </w:rPr>
      </w:pPr>
    </w:p>
    <w:p w14:paraId="781CEB33" w14:textId="77777777" w:rsidR="00340363" w:rsidRDefault="00F962A6">
      <w:pPr>
        <w:pStyle w:val="NoSpacing"/>
        <w:ind w:firstLine="720"/>
        <w:jc w:val="both"/>
        <w:rPr>
          <w:b/>
          <w:lang w:val="ro-RO"/>
        </w:rPr>
      </w:pPr>
      <w:r>
        <w:rPr>
          <w:b/>
          <w:lang w:val="ro-RO"/>
        </w:rPr>
        <w:t>1.Preambul</w:t>
      </w:r>
    </w:p>
    <w:p w14:paraId="08780C6D" w14:textId="77777777" w:rsidR="00340363" w:rsidRDefault="00F962A6">
      <w:pPr>
        <w:pStyle w:val="NoSpacing"/>
        <w:ind w:firstLine="720"/>
        <w:jc w:val="both"/>
        <w:rPr>
          <w:i/>
          <w:iCs/>
        </w:rPr>
      </w:pPr>
      <w:proofErr w:type="spellStart"/>
      <w:r>
        <w:t>În</w:t>
      </w:r>
      <w:proofErr w:type="spellEnd"/>
      <w:r>
        <w:t xml:space="preserve"> </w:t>
      </w:r>
      <w:proofErr w:type="spellStart"/>
      <w:r>
        <w:t>temeiul</w:t>
      </w:r>
      <w:proofErr w:type="spellEnd"/>
      <w:r>
        <w:t xml:space="preserve"> </w:t>
      </w:r>
      <w:proofErr w:type="spellStart"/>
      <w:r>
        <w:t>prevederilor</w:t>
      </w:r>
      <w:proofErr w:type="spellEnd"/>
      <w:r>
        <w:t xml:space="preserve"> </w:t>
      </w:r>
      <w:proofErr w:type="spellStart"/>
      <w:r>
        <w:t>Legii</w:t>
      </w:r>
      <w:proofErr w:type="spellEnd"/>
      <w:r>
        <w:t xml:space="preserve"> nr.98/2016 </w:t>
      </w:r>
      <w:proofErr w:type="spellStart"/>
      <w:r>
        <w:t>privind</w:t>
      </w:r>
      <w:proofErr w:type="spellEnd"/>
      <w:r>
        <w:t xml:space="preserve"> </w:t>
      </w:r>
      <w:proofErr w:type="spellStart"/>
      <w:r>
        <w:t>achiziţiile</w:t>
      </w:r>
      <w:proofErr w:type="spellEnd"/>
      <w:r>
        <w:t xml:space="preserve"> </w:t>
      </w:r>
      <w:proofErr w:type="spellStart"/>
      <w:r>
        <w:t>publice</w:t>
      </w:r>
      <w:proofErr w:type="spellEnd"/>
      <w:r>
        <w:t xml:space="preserve"> </w:t>
      </w:r>
      <w:proofErr w:type="spellStart"/>
      <w:r>
        <w:t>și</w:t>
      </w:r>
      <w:proofErr w:type="spellEnd"/>
      <w:r>
        <w:t xml:space="preserve"> ale </w:t>
      </w:r>
      <w:proofErr w:type="spellStart"/>
      <w:r>
        <w:t>Hotărârii</w:t>
      </w:r>
      <w:proofErr w:type="spellEnd"/>
      <w:r>
        <w:t xml:space="preserve"> de </w:t>
      </w:r>
      <w:proofErr w:type="spellStart"/>
      <w:r>
        <w:t>Guvern</w:t>
      </w:r>
      <w:proofErr w:type="spellEnd"/>
      <w:r>
        <w:t xml:space="preserve"> nr.395/2016 </w:t>
      </w:r>
      <w:proofErr w:type="spellStart"/>
      <w:r>
        <w:t>pentru</w:t>
      </w:r>
      <w:proofErr w:type="spellEnd"/>
      <w:r>
        <w:t xml:space="preserve"> </w:t>
      </w:r>
      <w:proofErr w:type="spellStart"/>
      <w:r>
        <w:t>aprobarea</w:t>
      </w:r>
      <w:proofErr w:type="spellEnd"/>
      <w:r>
        <w:t xml:space="preserve"> </w:t>
      </w:r>
      <w:proofErr w:type="spellStart"/>
      <w:r>
        <w:t>Normelor</w:t>
      </w:r>
      <w:proofErr w:type="spellEnd"/>
      <w:r>
        <w:t xml:space="preserve"> </w:t>
      </w:r>
      <w:proofErr w:type="spellStart"/>
      <w:r>
        <w:t>metodologice</w:t>
      </w:r>
      <w:proofErr w:type="spellEnd"/>
      <w:r>
        <w:t xml:space="preserve"> de </w:t>
      </w:r>
      <w:proofErr w:type="spellStart"/>
      <w:r>
        <w:t>aplicare</w:t>
      </w:r>
      <w:proofErr w:type="spellEnd"/>
      <w:r>
        <w:t xml:space="preserve"> a </w:t>
      </w:r>
      <w:proofErr w:type="spellStart"/>
      <w:r>
        <w:t>prevederilor</w:t>
      </w:r>
      <w:proofErr w:type="spellEnd"/>
      <w:r>
        <w:t xml:space="preserve"> </w:t>
      </w:r>
      <w:proofErr w:type="spellStart"/>
      <w:r>
        <w:t>referitoare</w:t>
      </w:r>
      <w:proofErr w:type="spellEnd"/>
      <w:r>
        <w:t xml:space="preserve"> la </w:t>
      </w:r>
      <w:proofErr w:type="spellStart"/>
      <w:r>
        <w:t>atribuirea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w:t>
      </w:r>
      <w:proofErr w:type="spellStart"/>
      <w:r>
        <w:t>acordului-cadru</w:t>
      </w:r>
      <w:proofErr w:type="spellEnd"/>
      <w:r>
        <w:t xml:space="preserve"> din </w:t>
      </w:r>
      <w:proofErr w:type="spellStart"/>
      <w:r>
        <w:t>Legea</w:t>
      </w:r>
      <w:proofErr w:type="spellEnd"/>
      <w:r>
        <w:t xml:space="preserve"> nr.98/2016 </w:t>
      </w:r>
      <w:proofErr w:type="spellStart"/>
      <w:r>
        <w:t>privind</w:t>
      </w:r>
      <w:proofErr w:type="spellEnd"/>
      <w:r>
        <w:t xml:space="preserve"> </w:t>
      </w:r>
      <w:proofErr w:type="spellStart"/>
      <w:r>
        <w:t>achiziţiile</w:t>
      </w:r>
      <w:proofErr w:type="spellEnd"/>
      <w:r>
        <w:t xml:space="preserve"> </w:t>
      </w:r>
      <w:proofErr w:type="spellStart"/>
      <w:r>
        <w:t>publice</w:t>
      </w:r>
      <w:proofErr w:type="spellEnd"/>
      <w:r>
        <w:t xml:space="preserve">, s-a </w:t>
      </w:r>
      <w:proofErr w:type="spellStart"/>
      <w:r>
        <w:t>încheiat</w:t>
      </w:r>
      <w:proofErr w:type="spellEnd"/>
      <w:r>
        <w:t xml:space="preserve"> </w:t>
      </w:r>
      <w:proofErr w:type="spellStart"/>
      <w:r>
        <w:t>prezentul</w:t>
      </w:r>
      <w:proofErr w:type="spellEnd"/>
      <w:r>
        <w:t xml:space="preserve"> Contract</w:t>
      </w:r>
      <w:r>
        <w:rPr>
          <w:lang w:val="ro-RO"/>
        </w:rPr>
        <w:t xml:space="preserve"> de furnizare de produse</w:t>
      </w:r>
    </w:p>
    <w:p w14:paraId="00815FAF" w14:textId="77777777" w:rsidR="00340363" w:rsidRDefault="00340363">
      <w:pPr>
        <w:ind w:firstLine="900"/>
        <w:jc w:val="both"/>
        <w:rPr>
          <w:b/>
          <w:lang w:val="ro-RO"/>
        </w:rPr>
      </w:pPr>
    </w:p>
    <w:p w14:paraId="7E4064E2" w14:textId="77777777" w:rsidR="00340363" w:rsidRDefault="00F962A6">
      <w:pPr>
        <w:ind w:firstLine="900"/>
        <w:jc w:val="both"/>
        <w:rPr>
          <w:lang w:val="ro-RO"/>
        </w:rPr>
      </w:pPr>
      <w:r>
        <w:rPr>
          <w:b/>
          <w:lang w:val="ro-RO"/>
        </w:rPr>
        <w:t>între</w:t>
      </w:r>
    </w:p>
    <w:p w14:paraId="076B27AB" w14:textId="77777777" w:rsidR="00340363" w:rsidRDefault="00340363">
      <w:pPr>
        <w:pStyle w:val="DefaultText"/>
        <w:jc w:val="both"/>
        <w:rPr>
          <w:szCs w:val="24"/>
          <w:lang w:val="ro-RO"/>
        </w:rPr>
      </w:pPr>
    </w:p>
    <w:p w14:paraId="34DD89FD" w14:textId="77777777" w:rsidR="00340363" w:rsidRDefault="00F962A6">
      <w:pPr>
        <w:pStyle w:val="DefaultText"/>
        <w:jc w:val="both"/>
        <w:rPr>
          <w:szCs w:val="24"/>
          <w:lang w:val="ro-RO"/>
        </w:rPr>
      </w:pPr>
      <w:r>
        <w:rPr>
          <w:b/>
          <w:szCs w:val="24"/>
          <w:lang w:val="ro-RO"/>
        </w:rPr>
        <w:t>1.1.Institutul Național de Cercetare-Dezvoltare pentru Tehnologii Izotopice și Moleculare - INCDTIM</w:t>
      </w:r>
      <w:r>
        <w:rPr>
          <w:szCs w:val="24"/>
          <w:lang w:val="ro-RO"/>
        </w:rPr>
        <w:t xml:space="preserve">, cu sediul  în  Cluj-Napoca, str.  Donat nr. 67-103, CP 400293, România, tel. 0264-584.037, fax: 0264-420.042,  număr de înmatriculare ORC J12/773/2000, CUI RO13221445, cont IBAN nr. RO76TREZ216509903X034244 deschis la Trezoreria mun. Cluj-Napoca și RO54RNCB0106026617420001 deschis la BCR - Sucursala Cluj-Napoca, reprezentat prin </w:t>
      </w:r>
      <w:r>
        <w:rPr>
          <w:b/>
          <w:szCs w:val="24"/>
          <w:lang w:val="ro-RO"/>
        </w:rPr>
        <w:t xml:space="preserve">Director General Dr. Claudiu-Ortensie Filip </w:t>
      </w:r>
      <w:r>
        <w:rPr>
          <w:szCs w:val="24"/>
          <w:lang w:val="ro-RO"/>
        </w:rPr>
        <w:t>și</w:t>
      </w:r>
      <w:r>
        <w:rPr>
          <w:b/>
          <w:szCs w:val="24"/>
          <w:lang w:val="ro-RO"/>
        </w:rPr>
        <w:t xml:space="preserve"> Director Economic Dr. Ec. Diana Nicoară, </w:t>
      </w:r>
      <w:r>
        <w:rPr>
          <w:szCs w:val="24"/>
          <w:lang w:val="ro-RO"/>
        </w:rPr>
        <w:t xml:space="preserve">în calitate de </w:t>
      </w:r>
      <w:r>
        <w:rPr>
          <w:szCs w:val="24"/>
        </w:rPr>
        <w:t>Achizitor</w:t>
      </w:r>
      <w:r>
        <w:rPr>
          <w:szCs w:val="24"/>
          <w:lang w:val="ro-RO"/>
        </w:rPr>
        <w:t>, pe de o parte,</w:t>
      </w:r>
    </w:p>
    <w:p w14:paraId="32037199" w14:textId="77777777" w:rsidR="00340363" w:rsidRDefault="00F962A6">
      <w:pPr>
        <w:pStyle w:val="DefaultText"/>
        <w:ind w:firstLine="900"/>
        <w:jc w:val="both"/>
        <w:rPr>
          <w:b/>
          <w:szCs w:val="24"/>
          <w:lang w:val="ro-RO"/>
        </w:rPr>
      </w:pPr>
      <w:r>
        <w:rPr>
          <w:b/>
          <w:szCs w:val="24"/>
          <w:lang w:val="ro-RO"/>
        </w:rPr>
        <w:t xml:space="preserve">şi </w:t>
      </w:r>
    </w:p>
    <w:p w14:paraId="4929C762" w14:textId="0CE133E7" w:rsidR="00340363" w:rsidRDefault="00F962A6">
      <w:pPr>
        <w:pStyle w:val="DefaultText"/>
        <w:jc w:val="both"/>
        <w:rPr>
          <w:szCs w:val="24"/>
          <w:lang w:val="ro-RO"/>
        </w:rPr>
      </w:pPr>
      <w:r>
        <w:rPr>
          <w:b/>
          <w:lang w:val="ro-RO"/>
        </w:rPr>
        <w:t>1.2.Societatea</w:t>
      </w:r>
      <w:r w:rsidR="00DD6F03">
        <w:rPr>
          <w:b/>
          <w:lang w:val="ro-RO"/>
        </w:rPr>
        <w:t xml:space="preserve"> </w:t>
      </w:r>
      <w:r w:rsidRPr="00DD6F03">
        <w:rPr>
          <w:bCs/>
        </w:rPr>
        <w:t>………………….</w:t>
      </w:r>
      <w:r>
        <w:rPr>
          <w:b/>
        </w:rPr>
        <w:t xml:space="preserve"> SRL</w:t>
      </w:r>
      <w:r>
        <w:rPr>
          <w:szCs w:val="24"/>
        </w:rPr>
        <w:t>, cu se</w:t>
      </w:r>
      <w:r>
        <w:rPr>
          <w:spacing w:val="1"/>
          <w:szCs w:val="24"/>
        </w:rPr>
        <w:t>d</w:t>
      </w:r>
      <w:r>
        <w:rPr>
          <w:spacing w:val="-2"/>
          <w:szCs w:val="24"/>
        </w:rPr>
        <w:t>i</w:t>
      </w:r>
      <w:r>
        <w:rPr>
          <w:szCs w:val="24"/>
        </w:rPr>
        <w:t xml:space="preserve">ul </w:t>
      </w:r>
      <w:r>
        <w:rPr>
          <w:spacing w:val="-2"/>
          <w:szCs w:val="24"/>
        </w:rPr>
        <w:t>î</w:t>
      </w:r>
      <w:r>
        <w:rPr>
          <w:szCs w:val="24"/>
        </w:rPr>
        <w:t>n  …………………</w:t>
      </w:r>
      <w:r w:rsidR="00DD6F03">
        <w:rPr>
          <w:szCs w:val="24"/>
        </w:rPr>
        <w:t>.…</w:t>
      </w:r>
      <w:r>
        <w:rPr>
          <w:szCs w:val="24"/>
        </w:rPr>
        <w:t>,</w:t>
      </w:r>
      <w:r w:rsidR="00DD6F03">
        <w:rPr>
          <w:szCs w:val="24"/>
        </w:rPr>
        <w:t xml:space="preserve"> </w:t>
      </w:r>
      <w:r>
        <w:rPr>
          <w:szCs w:val="24"/>
        </w:rPr>
        <w:t>str.</w:t>
      </w:r>
      <w:r>
        <w:rPr>
          <w:spacing w:val="-2"/>
          <w:szCs w:val="24"/>
        </w:rPr>
        <w:t xml:space="preserve"> ……………………</w:t>
      </w:r>
      <w:r w:rsidR="00DD6F03">
        <w:rPr>
          <w:spacing w:val="-2"/>
          <w:szCs w:val="24"/>
        </w:rPr>
        <w:t>…..,</w:t>
      </w:r>
      <w:r>
        <w:rPr>
          <w:spacing w:val="-2"/>
          <w:szCs w:val="24"/>
        </w:rPr>
        <w:t xml:space="preserve"> </w:t>
      </w:r>
      <w:r>
        <w:rPr>
          <w:szCs w:val="24"/>
        </w:rPr>
        <w:t>nr.</w:t>
      </w:r>
      <w:r>
        <w:rPr>
          <w:spacing w:val="-2"/>
          <w:szCs w:val="24"/>
        </w:rPr>
        <w:t xml:space="preserve"> …..</w:t>
      </w:r>
      <w:r w:rsidR="00DD6F03">
        <w:rPr>
          <w:spacing w:val="-2"/>
          <w:szCs w:val="24"/>
        </w:rPr>
        <w:t>,</w:t>
      </w:r>
      <w:r>
        <w:rPr>
          <w:szCs w:val="24"/>
        </w:rPr>
        <w:t xml:space="preserve"> ap. </w:t>
      </w:r>
      <w:r w:rsidR="00DD6F03">
        <w:rPr>
          <w:szCs w:val="24"/>
        </w:rPr>
        <w:t>..</w:t>
      </w:r>
      <w:r>
        <w:rPr>
          <w:szCs w:val="24"/>
        </w:rPr>
        <w:t xml:space="preserve">…., , </w:t>
      </w:r>
      <w:r>
        <w:rPr>
          <w:spacing w:val="-2"/>
          <w:szCs w:val="24"/>
        </w:rPr>
        <w:t>j</w:t>
      </w:r>
      <w:r>
        <w:rPr>
          <w:szCs w:val="24"/>
        </w:rPr>
        <w:t>udet</w:t>
      </w:r>
      <w:r>
        <w:rPr>
          <w:spacing w:val="-2"/>
          <w:szCs w:val="24"/>
        </w:rPr>
        <w:t xml:space="preserve"> ……</w:t>
      </w:r>
      <w:r w:rsidR="00DD6F03">
        <w:rPr>
          <w:spacing w:val="-2"/>
          <w:szCs w:val="24"/>
        </w:rPr>
        <w:t>….</w:t>
      </w:r>
      <w:r>
        <w:rPr>
          <w:spacing w:val="-2"/>
          <w:szCs w:val="24"/>
        </w:rPr>
        <w:t>……..</w:t>
      </w:r>
      <w:r>
        <w:rPr>
          <w:szCs w:val="24"/>
        </w:rPr>
        <w:t>, c</w:t>
      </w:r>
      <w:r>
        <w:rPr>
          <w:spacing w:val="1"/>
          <w:szCs w:val="24"/>
        </w:rPr>
        <w:t>o</w:t>
      </w:r>
      <w:r>
        <w:rPr>
          <w:szCs w:val="24"/>
        </w:rPr>
        <w:t>d p</w:t>
      </w:r>
      <w:r>
        <w:rPr>
          <w:spacing w:val="-2"/>
          <w:szCs w:val="24"/>
        </w:rPr>
        <w:t>o</w:t>
      </w:r>
      <w:r>
        <w:rPr>
          <w:szCs w:val="24"/>
        </w:rPr>
        <w:t>st</w:t>
      </w:r>
      <w:r>
        <w:rPr>
          <w:spacing w:val="-3"/>
          <w:szCs w:val="24"/>
        </w:rPr>
        <w:t>a</w:t>
      </w:r>
      <w:r>
        <w:rPr>
          <w:szCs w:val="24"/>
        </w:rPr>
        <w:t>l</w:t>
      </w:r>
      <w:r w:rsidR="00DD6F03">
        <w:rPr>
          <w:szCs w:val="24"/>
        </w:rPr>
        <w:t xml:space="preserve"> </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pacing w:val="1"/>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 telef</w:t>
      </w:r>
      <w:r>
        <w:rPr>
          <w:spacing w:val="-1"/>
          <w:szCs w:val="24"/>
        </w:rPr>
        <w:t>o</w:t>
      </w:r>
      <w:r>
        <w:rPr>
          <w:spacing w:val="-2"/>
          <w:szCs w:val="24"/>
        </w:rPr>
        <w:t>n</w:t>
      </w:r>
      <w:r>
        <w:rPr>
          <w:szCs w:val="24"/>
        </w:rPr>
        <w:t>/f</w:t>
      </w:r>
      <w:r>
        <w:rPr>
          <w:spacing w:val="-3"/>
          <w:szCs w:val="24"/>
        </w:rPr>
        <w:t>a</w:t>
      </w:r>
      <w:r>
        <w:rPr>
          <w:szCs w:val="24"/>
        </w:rPr>
        <w:t>x</w:t>
      </w:r>
      <w:r>
        <w:rPr>
          <w:spacing w:val="-1"/>
          <w:szCs w:val="24"/>
        </w:rPr>
        <w:t>…………</w:t>
      </w:r>
      <w:r w:rsidR="00DD6F03">
        <w:rPr>
          <w:spacing w:val="-1"/>
          <w:szCs w:val="24"/>
        </w:rPr>
        <w:t>………………...</w:t>
      </w:r>
      <w:r>
        <w:rPr>
          <w:szCs w:val="24"/>
        </w:rPr>
        <w:t>,</w:t>
      </w:r>
      <w:r>
        <w:rPr>
          <w:spacing w:val="5"/>
          <w:szCs w:val="24"/>
        </w:rPr>
        <w:t xml:space="preserve"> </w:t>
      </w:r>
      <w:r>
        <w:rPr>
          <w:szCs w:val="24"/>
        </w:rPr>
        <w:t>e</w:t>
      </w:r>
      <w:r>
        <w:rPr>
          <w:spacing w:val="2"/>
          <w:szCs w:val="24"/>
        </w:rPr>
        <w:t>-</w:t>
      </w:r>
      <w:r>
        <w:rPr>
          <w:spacing w:val="-5"/>
          <w:szCs w:val="24"/>
        </w:rPr>
        <w:t>m</w:t>
      </w:r>
      <w:r>
        <w:rPr>
          <w:szCs w:val="24"/>
        </w:rPr>
        <w:t>ai</w:t>
      </w:r>
      <w:r w:rsidR="00DD6F03">
        <w:rPr>
          <w:szCs w:val="24"/>
        </w:rPr>
        <w:t xml:space="preserve">l </w:t>
      </w:r>
      <w:r>
        <w:rPr>
          <w:szCs w:val="24"/>
        </w:rPr>
        <w:t>…………</w:t>
      </w:r>
      <w:r w:rsidR="00DD6F03">
        <w:rPr>
          <w:szCs w:val="24"/>
        </w:rPr>
        <w:t>……………..</w:t>
      </w:r>
      <w:r>
        <w:rPr>
          <w:szCs w:val="24"/>
        </w:rPr>
        <w:t>…,</w:t>
      </w:r>
      <w:r>
        <w:rPr>
          <w:spacing w:val="5"/>
          <w:szCs w:val="24"/>
        </w:rPr>
        <w:t xml:space="preserve"> </w:t>
      </w:r>
      <w:r>
        <w:rPr>
          <w:szCs w:val="24"/>
        </w:rPr>
        <w:t>n</w:t>
      </w:r>
      <w:r>
        <w:rPr>
          <w:spacing w:val="3"/>
          <w:szCs w:val="24"/>
        </w:rPr>
        <w:t>u</w:t>
      </w:r>
      <w:r>
        <w:rPr>
          <w:spacing w:val="-5"/>
          <w:szCs w:val="24"/>
        </w:rPr>
        <w:t>m</w:t>
      </w:r>
      <w:r>
        <w:rPr>
          <w:szCs w:val="24"/>
        </w:rPr>
        <w:t>ăr</w:t>
      </w:r>
      <w:r>
        <w:rPr>
          <w:spacing w:val="6"/>
          <w:szCs w:val="24"/>
        </w:rPr>
        <w:t xml:space="preserve"> </w:t>
      </w:r>
      <w:r>
        <w:rPr>
          <w:szCs w:val="24"/>
        </w:rPr>
        <w:t>de în</w:t>
      </w:r>
      <w:r>
        <w:rPr>
          <w:spacing w:val="-5"/>
          <w:szCs w:val="24"/>
        </w:rPr>
        <w:t>m</w:t>
      </w:r>
      <w:r>
        <w:rPr>
          <w:szCs w:val="24"/>
        </w:rPr>
        <w:t>atri</w:t>
      </w:r>
      <w:r>
        <w:rPr>
          <w:spacing w:val="-3"/>
          <w:szCs w:val="24"/>
        </w:rPr>
        <w:t>c</w:t>
      </w:r>
      <w:r>
        <w:rPr>
          <w:szCs w:val="24"/>
        </w:rPr>
        <w:t>u</w:t>
      </w:r>
      <w:r>
        <w:rPr>
          <w:spacing w:val="-2"/>
          <w:szCs w:val="24"/>
        </w:rPr>
        <w:t>l</w:t>
      </w:r>
      <w:r>
        <w:rPr>
          <w:szCs w:val="24"/>
        </w:rPr>
        <w:t xml:space="preserve">are </w:t>
      </w:r>
      <w:r>
        <w:rPr>
          <w:spacing w:val="-2"/>
          <w:szCs w:val="24"/>
        </w:rPr>
        <w:t>l</w:t>
      </w:r>
      <w:r>
        <w:rPr>
          <w:szCs w:val="24"/>
        </w:rPr>
        <w:t>a Re</w:t>
      </w:r>
      <w:r>
        <w:rPr>
          <w:spacing w:val="-2"/>
          <w:szCs w:val="24"/>
        </w:rPr>
        <w:t>g</w:t>
      </w:r>
      <w:r>
        <w:rPr>
          <w:szCs w:val="24"/>
        </w:rPr>
        <w:t>i</w:t>
      </w:r>
      <w:r>
        <w:rPr>
          <w:spacing w:val="-2"/>
          <w:szCs w:val="24"/>
        </w:rPr>
        <w:t>s</w:t>
      </w:r>
      <w:r>
        <w:rPr>
          <w:szCs w:val="24"/>
        </w:rPr>
        <w:t>t</w:t>
      </w:r>
      <w:r>
        <w:rPr>
          <w:spacing w:val="-3"/>
          <w:szCs w:val="24"/>
        </w:rPr>
        <w:t>r</w:t>
      </w:r>
      <w:r>
        <w:rPr>
          <w:szCs w:val="24"/>
        </w:rPr>
        <w:t xml:space="preserve">ul </w:t>
      </w:r>
      <w:r>
        <w:rPr>
          <w:spacing w:val="-3"/>
          <w:szCs w:val="24"/>
        </w:rPr>
        <w:t>C</w:t>
      </w:r>
      <w:r>
        <w:rPr>
          <w:szCs w:val="24"/>
        </w:rPr>
        <w:t>o</w:t>
      </w:r>
      <w:r>
        <w:rPr>
          <w:spacing w:val="-5"/>
          <w:szCs w:val="24"/>
        </w:rPr>
        <w:t>m</w:t>
      </w:r>
      <w:r>
        <w:rPr>
          <w:szCs w:val="24"/>
        </w:rPr>
        <w:t>er</w:t>
      </w:r>
      <w:r>
        <w:rPr>
          <w:spacing w:val="1"/>
          <w:szCs w:val="24"/>
        </w:rPr>
        <w:t>t</w:t>
      </w:r>
      <w:r>
        <w:rPr>
          <w:szCs w:val="24"/>
        </w:rPr>
        <w:t>u</w:t>
      </w:r>
      <w:r>
        <w:rPr>
          <w:spacing w:val="-2"/>
          <w:szCs w:val="24"/>
        </w:rPr>
        <w:t>l</w:t>
      </w:r>
      <w:r>
        <w:rPr>
          <w:szCs w:val="24"/>
        </w:rPr>
        <w:t>ui ………………….., c</w:t>
      </w:r>
      <w:r>
        <w:rPr>
          <w:spacing w:val="1"/>
          <w:szCs w:val="24"/>
        </w:rPr>
        <w:t>o</w:t>
      </w:r>
      <w:r>
        <w:rPr>
          <w:szCs w:val="24"/>
        </w:rPr>
        <w:t>d fis</w:t>
      </w:r>
      <w:r>
        <w:rPr>
          <w:spacing w:val="-3"/>
          <w:szCs w:val="24"/>
        </w:rPr>
        <w:t>c</w:t>
      </w:r>
      <w:r>
        <w:rPr>
          <w:szCs w:val="24"/>
        </w:rPr>
        <w:t>al ………………….. c</w:t>
      </w:r>
      <w:r>
        <w:rPr>
          <w:spacing w:val="1"/>
          <w:szCs w:val="24"/>
        </w:rPr>
        <w:t>o</w:t>
      </w:r>
      <w:r>
        <w:rPr>
          <w:szCs w:val="24"/>
        </w:rPr>
        <w:t>nt.</w:t>
      </w:r>
      <w:r>
        <w:rPr>
          <w:spacing w:val="-2"/>
          <w:szCs w:val="24"/>
        </w:rPr>
        <w:t>.</w:t>
      </w:r>
      <w:r>
        <w:rPr>
          <w:szCs w:val="24"/>
        </w:rPr>
        <w:t>.</w:t>
      </w:r>
      <w:r>
        <w:rPr>
          <w:spacing w:val="-2"/>
          <w:szCs w:val="24"/>
        </w:rPr>
        <w:t>.</w:t>
      </w:r>
      <w:r>
        <w:rPr>
          <w:szCs w:val="24"/>
        </w:rPr>
        <w:t>.</w:t>
      </w:r>
      <w:r>
        <w:rPr>
          <w:spacing w:val="-2"/>
          <w:szCs w:val="24"/>
        </w:rPr>
        <w:t>.</w:t>
      </w:r>
      <w:r w:rsidR="00DD6F03">
        <w:rPr>
          <w:spacing w:val="-2"/>
          <w:szCs w:val="24"/>
        </w:rPr>
        <w:t>........</w:t>
      </w:r>
      <w:r>
        <w:rPr>
          <w:szCs w:val="24"/>
        </w:rPr>
        <w:t>.</w:t>
      </w:r>
      <w:r>
        <w:rPr>
          <w:spacing w:val="-2"/>
          <w:szCs w:val="24"/>
        </w:rPr>
        <w:t>.</w:t>
      </w:r>
      <w:r>
        <w:rPr>
          <w:spacing w:val="1"/>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zCs w:val="24"/>
        </w:rPr>
        <w:t>...</w:t>
      </w:r>
      <w:r>
        <w:rPr>
          <w:spacing w:val="-2"/>
          <w:szCs w:val="24"/>
        </w:rPr>
        <w:t>.</w:t>
      </w:r>
      <w:r>
        <w:rPr>
          <w:spacing w:val="1"/>
          <w:szCs w:val="24"/>
        </w:rPr>
        <w:t>.</w:t>
      </w:r>
      <w:r>
        <w:rPr>
          <w:szCs w:val="24"/>
        </w:rPr>
        <w:t>.</w:t>
      </w:r>
      <w:r>
        <w:rPr>
          <w:spacing w:val="-2"/>
          <w:szCs w:val="24"/>
        </w:rPr>
        <w:t>.</w:t>
      </w:r>
      <w:r>
        <w:rPr>
          <w:szCs w:val="24"/>
        </w:rPr>
        <w:t>.</w:t>
      </w:r>
      <w:r>
        <w:rPr>
          <w:spacing w:val="-2"/>
          <w:szCs w:val="24"/>
        </w:rPr>
        <w:t>.</w:t>
      </w:r>
      <w:r>
        <w:rPr>
          <w:szCs w:val="24"/>
        </w:rPr>
        <w:t>.. de</w:t>
      </w:r>
      <w:r>
        <w:rPr>
          <w:spacing w:val="1"/>
          <w:szCs w:val="24"/>
        </w:rPr>
        <w:t>s</w:t>
      </w:r>
      <w:r>
        <w:rPr>
          <w:szCs w:val="24"/>
        </w:rPr>
        <w:t>c</w:t>
      </w:r>
      <w:r>
        <w:rPr>
          <w:spacing w:val="-2"/>
          <w:szCs w:val="24"/>
        </w:rPr>
        <w:t>h</w:t>
      </w:r>
      <w:r>
        <w:rPr>
          <w:szCs w:val="24"/>
        </w:rPr>
        <w:t xml:space="preserve">is </w:t>
      </w:r>
      <w:r>
        <w:rPr>
          <w:spacing w:val="-2"/>
          <w:szCs w:val="24"/>
        </w:rPr>
        <w:t>l</w:t>
      </w:r>
      <w:r>
        <w:rPr>
          <w:szCs w:val="24"/>
        </w:rPr>
        <w:t>a Banca</w:t>
      </w:r>
      <w:r>
        <w:rPr>
          <w:spacing w:val="-1"/>
          <w:szCs w:val="24"/>
        </w:rPr>
        <w:t>.......</w:t>
      </w:r>
      <w:r>
        <w:rPr>
          <w:spacing w:val="1"/>
          <w:szCs w:val="24"/>
        </w:rPr>
        <w:t>.</w:t>
      </w:r>
      <w:r>
        <w:rPr>
          <w:spacing w:val="-1"/>
          <w:szCs w:val="24"/>
        </w:rPr>
        <w:t>.....</w:t>
      </w:r>
      <w:r>
        <w:rPr>
          <w:spacing w:val="1"/>
          <w:szCs w:val="24"/>
        </w:rPr>
        <w:t>.</w:t>
      </w:r>
      <w:r>
        <w:rPr>
          <w:spacing w:val="-1"/>
          <w:szCs w:val="24"/>
        </w:rPr>
        <w:t>.....</w:t>
      </w:r>
      <w:r>
        <w:rPr>
          <w:spacing w:val="1"/>
          <w:szCs w:val="24"/>
        </w:rPr>
        <w:t>.</w:t>
      </w:r>
      <w:r>
        <w:rPr>
          <w:spacing w:val="-1"/>
          <w:szCs w:val="24"/>
        </w:rPr>
        <w:t>....</w:t>
      </w:r>
      <w:r w:rsidR="00DD6F03">
        <w:rPr>
          <w:spacing w:val="-1"/>
          <w:szCs w:val="24"/>
        </w:rPr>
        <w:t>.............</w:t>
      </w:r>
      <w:r>
        <w:rPr>
          <w:spacing w:val="-1"/>
          <w:szCs w:val="24"/>
        </w:rPr>
        <w:t>.</w:t>
      </w:r>
      <w:r>
        <w:rPr>
          <w:spacing w:val="1"/>
          <w:szCs w:val="24"/>
        </w:rPr>
        <w:t>.</w:t>
      </w:r>
      <w:r>
        <w:rPr>
          <w:spacing w:val="-1"/>
          <w:szCs w:val="24"/>
        </w:rPr>
        <w:t>.....</w:t>
      </w:r>
      <w:r>
        <w:rPr>
          <w:spacing w:val="1"/>
          <w:szCs w:val="24"/>
        </w:rPr>
        <w:t>.</w:t>
      </w:r>
      <w:r>
        <w:rPr>
          <w:szCs w:val="24"/>
        </w:rPr>
        <w:t xml:space="preserve">, </w:t>
      </w:r>
      <w:r>
        <w:rPr>
          <w:spacing w:val="-1"/>
          <w:szCs w:val="24"/>
        </w:rPr>
        <w:t>r</w:t>
      </w:r>
      <w:r>
        <w:rPr>
          <w:szCs w:val="24"/>
        </w:rPr>
        <w:t>ep</w:t>
      </w:r>
      <w:r>
        <w:rPr>
          <w:spacing w:val="-1"/>
          <w:szCs w:val="24"/>
        </w:rPr>
        <w:t>r</w:t>
      </w:r>
      <w:r>
        <w:rPr>
          <w:szCs w:val="24"/>
        </w:rPr>
        <w:t>e</w:t>
      </w:r>
      <w:r>
        <w:rPr>
          <w:spacing w:val="-1"/>
          <w:szCs w:val="24"/>
        </w:rPr>
        <w:t>z</w:t>
      </w:r>
      <w:r>
        <w:rPr>
          <w:szCs w:val="24"/>
        </w:rPr>
        <w:t>e</w:t>
      </w:r>
      <w:r>
        <w:rPr>
          <w:spacing w:val="-1"/>
          <w:szCs w:val="24"/>
        </w:rPr>
        <w:t>n</w:t>
      </w:r>
      <w:r>
        <w:rPr>
          <w:szCs w:val="24"/>
        </w:rPr>
        <w:t>t</w:t>
      </w:r>
      <w:r>
        <w:rPr>
          <w:spacing w:val="-1"/>
          <w:szCs w:val="24"/>
        </w:rPr>
        <w:t>at</w:t>
      </w:r>
      <w:r>
        <w:rPr>
          <w:szCs w:val="24"/>
        </w:rPr>
        <w:t>ă p</w:t>
      </w:r>
      <w:r>
        <w:rPr>
          <w:spacing w:val="-1"/>
          <w:szCs w:val="24"/>
        </w:rPr>
        <w:t>ri</w:t>
      </w:r>
      <w:r>
        <w:rPr>
          <w:szCs w:val="24"/>
        </w:rPr>
        <w:t xml:space="preserve">n </w:t>
      </w:r>
      <w:r w:rsidRPr="00DD6F03">
        <w:rPr>
          <w:bCs/>
          <w:spacing w:val="-1"/>
          <w:szCs w:val="24"/>
        </w:rPr>
        <w:t xml:space="preserve">……………………………. </w:t>
      </w:r>
      <w:r w:rsidRPr="00DD6F03">
        <w:rPr>
          <w:bCs/>
          <w:szCs w:val="24"/>
          <w:lang w:val="ro-RO"/>
        </w:rPr>
        <w:t xml:space="preserve"> </w:t>
      </w:r>
      <w:r>
        <w:rPr>
          <w:szCs w:val="24"/>
          <w:lang w:val="ro-RO"/>
        </w:rPr>
        <w:t>în calitate de Furnizor, pe de altă parte, stabilind de comun acord termenii și condițiile acestuia:</w:t>
      </w:r>
    </w:p>
    <w:p w14:paraId="62D2DB68" w14:textId="77777777" w:rsidR="00340363" w:rsidRDefault="00340363">
      <w:pPr>
        <w:pStyle w:val="DefaultText"/>
        <w:jc w:val="both"/>
        <w:rPr>
          <w:szCs w:val="24"/>
          <w:lang w:val="ro-RO"/>
        </w:rPr>
      </w:pPr>
    </w:p>
    <w:p w14:paraId="4E3818B2" w14:textId="77777777" w:rsidR="00340363" w:rsidRDefault="00F962A6">
      <w:pPr>
        <w:pStyle w:val="DefaultText"/>
        <w:ind w:firstLine="720"/>
        <w:jc w:val="both"/>
        <w:rPr>
          <w:b/>
          <w:i/>
          <w:szCs w:val="24"/>
          <w:lang w:val="ro-RO"/>
        </w:rPr>
      </w:pPr>
      <w:r>
        <w:rPr>
          <w:b/>
          <w:i/>
          <w:szCs w:val="24"/>
          <w:lang w:val="ro-RO"/>
        </w:rPr>
        <w:t xml:space="preserve">2. Definiţii </w:t>
      </w:r>
    </w:p>
    <w:p w14:paraId="59183E6D" w14:textId="77777777" w:rsidR="00340363" w:rsidRDefault="00F962A6">
      <w:pPr>
        <w:pStyle w:val="DefaultText"/>
        <w:jc w:val="both"/>
        <w:rPr>
          <w:szCs w:val="24"/>
          <w:lang w:val="ro-RO"/>
        </w:rPr>
      </w:pPr>
      <w:r>
        <w:rPr>
          <w:szCs w:val="24"/>
          <w:lang w:val="ro-RO"/>
        </w:rPr>
        <w:t>2.1 - În prezentul contract următorii termeni vor fi interpretaţi astfel:</w:t>
      </w:r>
    </w:p>
    <w:p w14:paraId="121FCCAB" w14:textId="77777777" w:rsidR="00340363" w:rsidRDefault="00F962A6">
      <w:pPr>
        <w:suppressAutoHyphens/>
        <w:jc w:val="both"/>
        <w:rPr>
          <w:color w:val="0D0D0D" w:themeColor="text1" w:themeTint="F2"/>
          <w:lang w:val="it-IT" w:eastAsia="ar-SA"/>
        </w:rPr>
      </w:pPr>
      <w:proofErr w:type="spellStart"/>
      <w:r>
        <w:rPr>
          <w:lang w:val="ro-RO"/>
        </w:rPr>
        <w:t>a.</w:t>
      </w:r>
      <w:r>
        <w:rPr>
          <w:b/>
          <w:i/>
          <w:lang w:val="ro-RO"/>
        </w:rPr>
        <w:t>contract</w:t>
      </w:r>
      <w:proofErr w:type="spellEnd"/>
      <w:r>
        <w:rPr>
          <w:b/>
          <w:lang w:val="ro-RO"/>
        </w:rPr>
        <w:t xml:space="preserve"> </w:t>
      </w:r>
      <w:r>
        <w:rPr>
          <w:lang w:val="es-ES"/>
        </w:rPr>
        <w:t>–</w:t>
      </w:r>
      <w:proofErr w:type="spellStart"/>
      <w:r>
        <w:rPr>
          <w:lang w:val="es-ES"/>
        </w:rPr>
        <w:t>prezentul</w:t>
      </w:r>
      <w:proofErr w:type="spellEnd"/>
      <w:r>
        <w:rPr>
          <w:lang w:val="es-ES"/>
        </w:rPr>
        <w:t xml:space="preserve"> </w:t>
      </w:r>
      <w:proofErr w:type="spellStart"/>
      <w:r>
        <w:rPr>
          <w:lang w:val="es-ES"/>
        </w:rPr>
        <w:t>contract</w:t>
      </w:r>
      <w:proofErr w:type="spellEnd"/>
      <w:r>
        <w:rPr>
          <w:lang w:val="es-ES"/>
        </w:rPr>
        <w:t xml:space="preserve"> </w:t>
      </w:r>
      <w:proofErr w:type="spellStart"/>
      <w:r>
        <w:rPr>
          <w:lang w:val="es-ES"/>
        </w:rPr>
        <w:t>şi</w:t>
      </w:r>
      <w:proofErr w:type="spellEnd"/>
      <w:r>
        <w:rPr>
          <w:lang w:val="es-ES"/>
        </w:rPr>
        <w:t xml:space="preserve"> </w:t>
      </w:r>
      <w:proofErr w:type="spellStart"/>
      <w:r>
        <w:rPr>
          <w:lang w:val="es-ES"/>
        </w:rPr>
        <w:t>toate</w:t>
      </w:r>
      <w:proofErr w:type="spellEnd"/>
      <w:r>
        <w:rPr>
          <w:lang w:val="es-ES"/>
        </w:rPr>
        <w:t xml:space="preserve"> </w:t>
      </w:r>
      <w:proofErr w:type="spellStart"/>
      <w:r>
        <w:rPr>
          <w:lang w:val="es-ES"/>
        </w:rPr>
        <w:t>anexele</w:t>
      </w:r>
      <w:proofErr w:type="spellEnd"/>
      <w:r>
        <w:rPr>
          <w:lang w:val="es-ES"/>
        </w:rPr>
        <w:t xml:space="preserve"> sale, </w:t>
      </w:r>
      <w:r>
        <w:rPr>
          <w:bCs/>
          <w:color w:val="0D0D0D" w:themeColor="text1" w:themeTint="F2"/>
          <w:lang w:val="it-IT" w:eastAsia="ar-SA"/>
        </w:rPr>
        <w:t>asimilat potrivit legii, actului administrativ, reprezentând acordul de voință al celor două părți, încheiat în scris, între INCDTIM Cluj, în calitate de "achizitor" și Societatea………..…..., în calitate de "furnizor";</w:t>
      </w:r>
    </w:p>
    <w:p w14:paraId="68FB7344" w14:textId="77777777" w:rsidR="00340363" w:rsidRDefault="00F962A6">
      <w:pPr>
        <w:pStyle w:val="DefaultText"/>
        <w:numPr>
          <w:ilvl w:val="3"/>
          <w:numId w:val="1"/>
        </w:numPr>
        <w:ind w:left="0" w:firstLine="0"/>
        <w:jc w:val="both"/>
        <w:rPr>
          <w:szCs w:val="24"/>
        </w:rPr>
      </w:pPr>
      <w:r>
        <w:rPr>
          <w:b/>
          <w:i/>
          <w:szCs w:val="24"/>
        </w:rPr>
        <w:t>achizitor şi furnizor</w:t>
      </w:r>
      <w:r>
        <w:rPr>
          <w:szCs w:val="24"/>
        </w:rPr>
        <w:t xml:space="preserve"> - părţile contractante, aşa cum sunt acestea numite în prezentul contract;</w:t>
      </w:r>
    </w:p>
    <w:p w14:paraId="1181EBEC" w14:textId="77777777" w:rsidR="00340363" w:rsidRDefault="00F962A6">
      <w:pPr>
        <w:pStyle w:val="DefaultText"/>
        <w:numPr>
          <w:ilvl w:val="3"/>
          <w:numId w:val="1"/>
        </w:numPr>
        <w:ind w:left="0" w:firstLine="0"/>
        <w:jc w:val="both"/>
        <w:rPr>
          <w:szCs w:val="24"/>
        </w:rPr>
      </w:pPr>
      <w:r>
        <w:rPr>
          <w:b/>
          <w:i/>
          <w:szCs w:val="24"/>
        </w:rPr>
        <w:t>preţul contractului</w:t>
      </w:r>
      <w:r>
        <w:rPr>
          <w:b/>
          <w:szCs w:val="24"/>
        </w:rPr>
        <w:t xml:space="preserve"> </w:t>
      </w:r>
      <w:r>
        <w:rPr>
          <w:szCs w:val="24"/>
        </w:rPr>
        <w:t>- preţul plătibil furnizorului de către achizitor, în baza contractului, pentru îndeplinirea integrală şi corespunzătoare a tuturor obligaţiilor asumate prin contract;</w:t>
      </w:r>
    </w:p>
    <w:p w14:paraId="404465A5" w14:textId="77777777" w:rsidR="00340363" w:rsidRDefault="00F962A6">
      <w:pPr>
        <w:pStyle w:val="DefaultText"/>
        <w:numPr>
          <w:ilvl w:val="3"/>
          <w:numId w:val="1"/>
        </w:numPr>
        <w:ind w:left="0" w:firstLine="0"/>
        <w:jc w:val="both"/>
        <w:rPr>
          <w:szCs w:val="24"/>
        </w:rPr>
      </w:pPr>
      <w:r>
        <w:rPr>
          <w:b/>
          <w:i/>
          <w:szCs w:val="24"/>
        </w:rPr>
        <w:t>produse</w:t>
      </w:r>
      <w:r>
        <w:rPr>
          <w:szCs w:val="24"/>
        </w:rPr>
        <w:t xml:space="preserve"> – tehnica de calcul, orice alte bunuri, cuprinse în anexa/anexele la prezentul contract, pe care furnizorul se obligă, prin contract, să le furnizeze achizitorului;</w:t>
      </w:r>
    </w:p>
    <w:p w14:paraId="1AFC4B87" w14:textId="77777777" w:rsidR="00340363" w:rsidRDefault="00F962A6">
      <w:pPr>
        <w:pStyle w:val="DefaultText"/>
        <w:numPr>
          <w:ilvl w:val="3"/>
          <w:numId w:val="1"/>
        </w:numPr>
        <w:ind w:left="0" w:firstLine="0"/>
        <w:jc w:val="both"/>
        <w:rPr>
          <w:szCs w:val="24"/>
        </w:rPr>
      </w:pPr>
      <w:r>
        <w:rPr>
          <w:b/>
          <w:i/>
          <w:szCs w:val="24"/>
        </w:rPr>
        <w:t>servicii</w:t>
      </w:r>
      <w:r>
        <w:rPr>
          <w:i/>
          <w:szCs w:val="24"/>
        </w:rPr>
        <w:t xml:space="preserve"> -</w:t>
      </w:r>
      <w:r>
        <w:rPr>
          <w:szCs w:val="24"/>
        </w:rPr>
        <w:t xml:space="preserve"> servicii aferente livrării produselor, respectiv activităţile legate de furnizarea produselor, cum ar fi transportul, asigurarea, instalarea, punerea în funcţiune, asistenţa tehnică în perioada de garanţie, precum si instruirea personalului achizitorului şi orice alte asemenea obligaţii care revin furnizorului prin contract;</w:t>
      </w:r>
    </w:p>
    <w:p w14:paraId="5BEA32B0" w14:textId="77777777" w:rsidR="00340363" w:rsidRDefault="00F962A6">
      <w:pPr>
        <w:pStyle w:val="DefaultText"/>
        <w:numPr>
          <w:ilvl w:val="3"/>
          <w:numId w:val="1"/>
        </w:numPr>
        <w:ind w:left="0" w:firstLine="0"/>
        <w:jc w:val="both"/>
        <w:rPr>
          <w:szCs w:val="24"/>
        </w:rPr>
      </w:pPr>
      <w:r>
        <w:rPr>
          <w:b/>
          <w:i/>
          <w:szCs w:val="24"/>
        </w:rPr>
        <w:t>origine</w:t>
      </w:r>
      <w:r>
        <w:rPr>
          <w:b/>
          <w:szCs w:val="24"/>
        </w:rPr>
        <w:t xml:space="preserve"> </w:t>
      </w:r>
      <w:r>
        <w:rPr>
          <w:szCs w:val="24"/>
        </w:rPr>
        <w:t>-</w:t>
      </w:r>
      <w:r>
        <w:rPr>
          <w:b/>
          <w:szCs w:val="24"/>
        </w:rPr>
        <w:t xml:space="preserve"> </w:t>
      </w:r>
      <w:r>
        <w:rPr>
          <w:szCs w:val="24"/>
        </w:rPr>
        <w:t>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42A77011" w14:textId="77777777" w:rsidR="00340363" w:rsidRDefault="00F962A6">
      <w:pPr>
        <w:pStyle w:val="DefaultText"/>
        <w:numPr>
          <w:ilvl w:val="3"/>
          <w:numId w:val="1"/>
        </w:numPr>
        <w:ind w:left="0" w:firstLine="0"/>
        <w:jc w:val="both"/>
        <w:rPr>
          <w:szCs w:val="24"/>
          <w:lang w:val="es-ES"/>
        </w:rPr>
      </w:pPr>
      <w:r>
        <w:rPr>
          <w:b/>
          <w:i/>
          <w:szCs w:val="24"/>
          <w:lang w:val="es-ES"/>
        </w:rPr>
        <w:t xml:space="preserve"> destinaţie finală</w:t>
      </w:r>
      <w:r>
        <w:rPr>
          <w:i/>
          <w:szCs w:val="24"/>
          <w:lang w:val="es-ES"/>
        </w:rPr>
        <w:t xml:space="preserve"> </w:t>
      </w:r>
      <w:r>
        <w:rPr>
          <w:szCs w:val="24"/>
          <w:lang w:val="es-ES"/>
        </w:rPr>
        <w:t>- locul unde furnizorul are obligaţia de a furniza</w:t>
      </w:r>
      <w:r>
        <w:rPr>
          <w:color w:val="0D0D0D" w:themeColor="text1" w:themeTint="F2"/>
          <w:szCs w:val="24"/>
          <w:lang w:val="pt-BR" w:eastAsia="ar-SA"/>
        </w:rPr>
        <w:t>(transporta și descărca)</w:t>
      </w:r>
      <w:r>
        <w:rPr>
          <w:szCs w:val="24"/>
          <w:lang w:val="es-ES"/>
        </w:rPr>
        <w:t xml:space="preserve"> produsele;</w:t>
      </w:r>
    </w:p>
    <w:p w14:paraId="2C8305C2" w14:textId="77777777" w:rsidR="00340363" w:rsidRDefault="00F962A6">
      <w:pPr>
        <w:pStyle w:val="DefaultText"/>
        <w:numPr>
          <w:ilvl w:val="3"/>
          <w:numId w:val="1"/>
        </w:numPr>
        <w:ind w:left="0" w:firstLine="0"/>
        <w:jc w:val="both"/>
        <w:rPr>
          <w:szCs w:val="24"/>
          <w:lang w:val="it-IT"/>
        </w:rPr>
      </w:pPr>
      <w:r>
        <w:rPr>
          <w:b/>
          <w:i/>
          <w:szCs w:val="24"/>
          <w:lang w:val="it-IT"/>
        </w:rPr>
        <w:t xml:space="preserve">  termenii comerciali</w:t>
      </w:r>
      <w:r>
        <w:rPr>
          <w:szCs w:val="24"/>
          <w:lang w:val="it-IT"/>
        </w:rPr>
        <w:t xml:space="preserve"> de livrare vor fi interpretaţi conform INCOTERMS 2000 – Camera Internaţională de Comerţ (CIC), respectiv </w:t>
      </w:r>
      <w:r>
        <w:rPr>
          <w:b/>
          <w:szCs w:val="24"/>
          <w:lang w:val="it-IT"/>
        </w:rPr>
        <w:t>DDP/franco sediu Achizitor</w:t>
      </w:r>
      <w:r>
        <w:rPr>
          <w:szCs w:val="24"/>
          <w:lang w:val="it-IT"/>
        </w:rPr>
        <w:t>;</w:t>
      </w:r>
    </w:p>
    <w:p w14:paraId="3980A530" w14:textId="77777777" w:rsidR="00340363" w:rsidRDefault="00F962A6">
      <w:pPr>
        <w:pStyle w:val="DefaultText"/>
        <w:numPr>
          <w:ilvl w:val="3"/>
          <w:numId w:val="1"/>
        </w:numPr>
        <w:ind w:left="0" w:firstLine="0"/>
        <w:jc w:val="both"/>
        <w:rPr>
          <w:szCs w:val="24"/>
          <w:lang w:val="it-IT"/>
        </w:rPr>
      </w:pPr>
      <w:r>
        <w:rPr>
          <w:b/>
          <w:bCs/>
          <w:i/>
          <w:color w:val="0D0D0D" w:themeColor="text1" w:themeTint="F2"/>
          <w:szCs w:val="24"/>
          <w:lang w:val="it-IT" w:eastAsia="ar-SA"/>
        </w:rPr>
        <w:t>standarde</w:t>
      </w:r>
      <w:r>
        <w:rPr>
          <w:color w:val="0D0D0D" w:themeColor="text1" w:themeTint="F2"/>
          <w:szCs w:val="24"/>
          <w:lang w:val="it-IT" w:eastAsia="ar-SA"/>
        </w:rPr>
        <w:t xml:space="preserve"> - standardele, reglementările tehnice sau altele asemenea, prevăzute în Caietul de sarcini şi în propunerea tehnică;</w:t>
      </w:r>
    </w:p>
    <w:p w14:paraId="174E07BE" w14:textId="77777777" w:rsidR="00340363" w:rsidRDefault="00F962A6">
      <w:pPr>
        <w:pStyle w:val="DefaultText"/>
        <w:numPr>
          <w:ilvl w:val="3"/>
          <w:numId w:val="1"/>
        </w:numPr>
        <w:ind w:left="0" w:firstLine="0"/>
        <w:jc w:val="both"/>
        <w:rPr>
          <w:szCs w:val="24"/>
          <w:lang w:val="it-IT"/>
        </w:rPr>
      </w:pPr>
      <w:r>
        <w:rPr>
          <w:b/>
          <w:i/>
          <w:szCs w:val="24"/>
          <w:lang w:val="it-IT"/>
        </w:rPr>
        <w:t>act adițional</w:t>
      </w:r>
      <w:r>
        <w:rPr>
          <w:szCs w:val="24"/>
          <w:lang w:val="it-IT"/>
        </w:rPr>
        <w:t xml:space="preserve"> - document ce modifică prezentul contract de furnizare;</w:t>
      </w:r>
    </w:p>
    <w:p w14:paraId="278BCDAE" w14:textId="77777777" w:rsidR="00340363" w:rsidRDefault="00F962A6">
      <w:pPr>
        <w:pStyle w:val="DefaultText"/>
        <w:numPr>
          <w:ilvl w:val="3"/>
          <w:numId w:val="1"/>
        </w:numPr>
        <w:ind w:left="0" w:firstLine="0"/>
        <w:jc w:val="both"/>
        <w:rPr>
          <w:szCs w:val="24"/>
          <w:lang w:val="it-IT"/>
        </w:rPr>
      </w:pPr>
      <w:r>
        <w:rPr>
          <w:b/>
          <w:i/>
          <w:szCs w:val="24"/>
          <w:lang w:val="it-IT"/>
        </w:rPr>
        <w:t>oferta</w:t>
      </w:r>
      <w:r>
        <w:rPr>
          <w:szCs w:val="24"/>
          <w:lang w:val="it-IT"/>
        </w:rPr>
        <w:t xml:space="preserve"> - documentația care cuprinde propunerea tehnică și propunerea financiară; </w:t>
      </w:r>
    </w:p>
    <w:p w14:paraId="395E54E4" w14:textId="77777777" w:rsidR="00340363" w:rsidRDefault="00F962A6">
      <w:pPr>
        <w:pStyle w:val="DefaultText"/>
        <w:numPr>
          <w:ilvl w:val="3"/>
          <w:numId w:val="1"/>
        </w:numPr>
        <w:ind w:left="0" w:firstLine="0"/>
        <w:jc w:val="both"/>
        <w:rPr>
          <w:szCs w:val="24"/>
          <w:lang w:val="it-IT"/>
        </w:rPr>
      </w:pPr>
      <w:r>
        <w:rPr>
          <w:b/>
          <w:i/>
          <w:szCs w:val="24"/>
          <w:lang w:val="it-IT"/>
        </w:rPr>
        <w:lastRenderedPageBreak/>
        <w:t>propunerea tehnică</w:t>
      </w:r>
      <w:r>
        <w:rPr>
          <w:szCs w:val="24"/>
          <w:lang w:val="it-IT"/>
        </w:rPr>
        <w:t xml:space="preserve"> - document al ofertei, elaborat pe baza cerințelor din caietul de sarcini, stabilite de autoritatea contractantă;</w:t>
      </w:r>
    </w:p>
    <w:p w14:paraId="72EB9002" w14:textId="77777777" w:rsidR="00340363" w:rsidRDefault="00F962A6">
      <w:pPr>
        <w:pStyle w:val="DefaultText"/>
        <w:numPr>
          <w:ilvl w:val="3"/>
          <w:numId w:val="1"/>
        </w:numPr>
        <w:ind w:left="0" w:firstLine="0"/>
        <w:jc w:val="both"/>
        <w:rPr>
          <w:szCs w:val="24"/>
          <w:lang w:val="it-IT"/>
        </w:rPr>
      </w:pPr>
      <w:r>
        <w:rPr>
          <w:b/>
          <w:i/>
          <w:szCs w:val="24"/>
          <w:lang w:val="it-IT"/>
        </w:rPr>
        <w:t>propunerea financiară</w:t>
      </w:r>
      <w:r>
        <w:rPr>
          <w:szCs w:val="24"/>
          <w:lang w:val="it-IT"/>
        </w:rPr>
        <w:t xml:space="preserve"> - document al ofertei prin care se furnizează informațiile cerute prin documentația de atribuire cu privire la preț, tarif, alte condiții financiare și comerciale;</w:t>
      </w:r>
    </w:p>
    <w:p w14:paraId="52008D1E" w14:textId="77777777" w:rsidR="00340363" w:rsidRDefault="00F962A6">
      <w:pPr>
        <w:pStyle w:val="DefaultText"/>
        <w:numPr>
          <w:ilvl w:val="3"/>
          <w:numId w:val="1"/>
        </w:numPr>
        <w:ind w:left="0" w:firstLine="0"/>
        <w:jc w:val="both"/>
        <w:rPr>
          <w:szCs w:val="24"/>
          <w:lang w:val="it-IT"/>
        </w:rPr>
      </w:pPr>
      <w:r>
        <w:rPr>
          <w:b/>
          <w:i/>
          <w:szCs w:val="24"/>
          <w:lang w:val="it-IT"/>
        </w:rPr>
        <w:t>caiet de sarcini</w:t>
      </w:r>
      <w:r>
        <w:rPr>
          <w:szCs w:val="24"/>
          <w:lang w:val="it-IT"/>
        </w:rPr>
        <w:t xml:space="preserve"> - document reprezentând anexa a prezentului contract de furnizare, întocmit de către achizitor, care include definirea condițiilor, specificațiilor tehnice și, totodată, indicațiile privind regulile de bază care trebuie respectate în elaborarea propunerii tehnice de către furnizor;</w:t>
      </w:r>
    </w:p>
    <w:p w14:paraId="7A32A36B" w14:textId="77777777" w:rsidR="00340363" w:rsidRDefault="00F962A6">
      <w:pPr>
        <w:pStyle w:val="DefaultText"/>
        <w:numPr>
          <w:ilvl w:val="3"/>
          <w:numId w:val="1"/>
        </w:numPr>
        <w:ind w:left="0" w:firstLine="0"/>
        <w:jc w:val="both"/>
        <w:rPr>
          <w:szCs w:val="24"/>
          <w:lang w:val="it-IT"/>
        </w:rPr>
      </w:pPr>
      <w:r>
        <w:rPr>
          <w:b/>
          <w:i/>
          <w:szCs w:val="24"/>
          <w:lang w:val="it-IT"/>
        </w:rPr>
        <w:t>durata de valabilitate a contractului</w:t>
      </w:r>
      <w:r>
        <w:rPr>
          <w:szCs w:val="24"/>
          <w:lang w:val="it-IT"/>
        </w:rPr>
        <w:t xml:space="preserve"> - intervalul de timp în care prezentul contract operează valabil între părți, potrivit legii, ofertei și documentației de atribuire, de la data intrării sale în vigoare și până la epuizarea convențională sau legală a oricărui efect pe care îl produce, inclusiv perioada de garanție și eventualele pretenții fondate pe clauzele sale;</w:t>
      </w:r>
    </w:p>
    <w:p w14:paraId="03B432D1" w14:textId="77777777" w:rsidR="00340363" w:rsidRDefault="00F962A6">
      <w:pPr>
        <w:pStyle w:val="DefaultText"/>
        <w:numPr>
          <w:ilvl w:val="3"/>
          <w:numId w:val="1"/>
        </w:numPr>
        <w:ind w:left="0" w:firstLine="0"/>
        <w:jc w:val="both"/>
        <w:rPr>
          <w:szCs w:val="24"/>
          <w:lang w:val="it-IT"/>
        </w:rPr>
      </w:pPr>
      <w:r>
        <w:rPr>
          <w:b/>
          <w:i/>
          <w:szCs w:val="24"/>
          <w:lang w:val="it-IT"/>
        </w:rPr>
        <w:t>rezilierea contractului</w:t>
      </w:r>
      <w:r>
        <w:rPr>
          <w:szCs w:val="24"/>
          <w:lang w:val="it-IT"/>
        </w:rPr>
        <w:t xml:space="preserve"> - se înțelege desființarea pe viitor a contractului de furnizare, fără ca aceasta să aducă atingere prestațiilor succesive care au fost făcute anterior rezilierii;</w:t>
      </w:r>
    </w:p>
    <w:p w14:paraId="330E219E" w14:textId="77777777" w:rsidR="00340363" w:rsidRDefault="00F962A6">
      <w:pPr>
        <w:pStyle w:val="DefaultText"/>
        <w:numPr>
          <w:ilvl w:val="3"/>
          <w:numId w:val="1"/>
        </w:numPr>
        <w:ind w:left="0" w:firstLine="0"/>
        <w:jc w:val="both"/>
        <w:rPr>
          <w:szCs w:val="24"/>
          <w:lang w:val="it-IT"/>
        </w:rPr>
      </w:pPr>
      <w:r>
        <w:rPr>
          <w:b/>
          <w:i/>
          <w:szCs w:val="24"/>
          <w:lang w:val="it-IT"/>
        </w:rPr>
        <w:t>forța majoră</w:t>
      </w:r>
      <w:r>
        <w:rPr>
          <w:szCs w:val="24"/>
          <w:lang w:val="it-IT"/>
        </w:rPr>
        <w:t xml:space="preserve"> - conform art. 1351 Cod Civil, un eveniment extern, imprevizibil, absolut invicibil și inevitabil, mai presus de controlul părților, care nu se datorează greșelii sau vinei acestora, care nu putea fi prevăzut la momentul încheierii contractului și care face imposibilă executarea și, respectiv, îndeplinirea contractului. Nu este considerat forță majoră un eveniment asemenea celor de mai sus care, fără a crea o imposibilitate de executare, face extrem de costisitoare executarea obligațiilor uneia din părți;</w:t>
      </w:r>
    </w:p>
    <w:p w14:paraId="402C6BE3" w14:textId="77777777" w:rsidR="00340363" w:rsidRDefault="00F962A6">
      <w:pPr>
        <w:pStyle w:val="DefaultText"/>
        <w:numPr>
          <w:ilvl w:val="3"/>
          <w:numId w:val="1"/>
        </w:numPr>
        <w:ind w:left="0" w:firstLine="0"/>
        <w:jc w:val="both"/>
        <w:rPr>
          <w:szCs w:val="24"/>
          <w:lang w:val="it-IT"/>
        </w:rPr>
      </w:pPr>
      <w:r>
        <w:rPr>
          <w:b/>
          <w:i/>
          <w:szCs w:val="24"/>
          <w:lang w:val="it-IT"/>
        </w:rPr>
        <w:t>penalități</w:t>
      </w:r>
      <w:r>
        <w:rPr>
          <w:szCs w:val="24"/>
          <w:lang w:val="it-IT"/>
        </w:rPr>
        <w:t xml:space="preserve"> - despăgubirea stabilită în contract ca fiind plătibilă de către una din părțile contractante către cealaltă parte în caz de neîndeplinire a obligațiilor din contractul sau de îndeplinire cu întârziere față de termenele limită, astfel cum au fost stabilite de părți;</w:t>
      </w:r>
    </w:p>
    <w:p w14:paraId="0333B3DE" w14:textId="77777777" w:rsidR="00340363" w:rsidRDefault="00F962A6">
      <w:pPr>
        <w:pStyle w:val="DefaultText"/>
        <w:numPr>
          <w:ilvl w:val="3"/>
          <w:numId w:val="1"/>
        </w:numPr>
        <w:ind w:left="0" w:firstLine="0"/>
        <w:jc w:val="both"/>
        <w:rPr>
          <w:szCs w:val="24"/>
          <w:lang w:val="it-IT"/>
        </w:rPr>
      </w:pPr>
      <w:r>
        <w:rPr>
          <w:b/>
          <w:i/>
          <w:szCs w:val="24"/>
          <w:lang w:val="it-IT"/>
        </w:rPr>
        <w:t>zi</w:t>
      </w:r>
      <w:r>
        <w:rPr>
          <w:szCs w:val="24"/>
          <w:lang w:val="it-IT"/>
        </w:rPr>
        <w:t xml:space="preserve"> - zi calendaristică;</w:t>
      </w:r>
    </w:p>
    <w:p w14:paraId="7187FB4D" w14:textId="77777777" w:rsidR="00340363" w:rsidRDefault="00F962A6">
      <w:pPr>
        <w:pStyle w:val="DefaultText"/>
        <w:numPr>
          <w:ilvl w:val="3"/>
          <w:numId w:val="1"/>
        </w:numPr>
        <w:ind w:left="0" w:firstLine="0"/>
        <w:jc w:val="both"/>
        <w:rPr>
          <w:szCs w:val="24"/>
          <w:lang w:val="it-IT"/>
        </w:rPr>
      </w:pPr>
      <w:r>
        <w:rPr>
          <w:b/>
          <w:i/>
          <w:szCs w:val="24"/>
          <w:lang w:val="it-IT"/>
        </w:rPr>
        <w:t>an</w:t>
      </w:r>
      <w:r>
        <w:rPr>
          <w:szCs w:val="24"/>
          <w:lang w:val="it-IT"/>
        </w:rPr>
        <w:t xml:space="preserve"> - 365 de zile.</w:t>
      </w:r>
    </w:p>
    <w:p w14:paraId="08C0A6E6" w14:textId="77777777" w:rsidR="00340363" w:rsidRDefault="00340363">
      <w:pPr>
        <w:pStyle w:val="DefaultText"/>
        <w:jc w:val="both"/>
        <w:rPr>
          <w:b/>
          <w:szCs w:val="24"/>
          <w:lang w:val="fr-FR"/>
        </w:rPr>
      </w:pPr>
    </w:p>
    <w:p w14:paraId="61CF7B94" w14:textId="77777777" w:rsidR="00340363" w:rsidRDefault="00F962A6">
      <w:pPr>
        <w:pStyle w:val="DefaultText"/>
        <w:jc w:val="both"/>
        <w:rPr>
          <w:b/>
          <w:szCs w:val="24"/>
          <w:lang w:val="fr-FR"/>
        </w:rPr>
      </w:pPr>
      <w:r>
        <w:rPr>
          <w:b/>
          <w:szCs w:val="24"/>
          <w:lang w:val="fr-FR"/>
        </w:rPr>
        <w:t xml:space="preserve">3. </w:t>
      </w:r>
      <w:r>
        <w:rPr>
          <w:b/>
          <w:i/>
          <w:szCs w:val="24"/>
          <w:lang w:val="fr-FR"/>
        </w:rPr>
        <w:t>Interpretare</w:t>
      </w:r>
    </w:p>
    <w:p w14:paraId="6FC4B52E" w14:textId="77777777" w:rsidR="00340363" w:rsidRDefault="00F962A6">
      <w:pPr>
        <w:pStyle w:val="DefaultText"/>
        <w:jc w:val="both"/>
        <w:rPr>
          <w:szCs w:val="24"/>
          <w:lang w:val="fr-FR"/>
        </w:rPr>
      </w:pPr>
      <w:r>
        <w:rPr>
          <w:szCs w:val="24"/>
          <w:lang w:val="fr-FR"/>
        </w:rPr>
        <w:t>3.1 -</w:t>
      </w:r>
      <w:r>
        <w:rPr>
          <w:b/>
          <w:szCs w:val="24"/>
          <w:lang w:val="fr-FR"/>
        </w:rPr>
        <w:t xml:space="preserve"> </w:t>
      </w:r>
      <w:r>
        <w:rPr>
          <w:szCs w:val="24"/>
          <w:lang w:val="fr-FR"/>
        </w:rPr>
        <w:t>În prezentul contract, cu excepţia unei prevederi contrare, cuvintele la forma singular vor include forma de plural şi vice versa, acolo unde acest lucru este permis de context.</w:t>
      </w:r>
    </w:p>
    <w:p w14:paraId="68678C6F" w14:textId="77777777" w:rsidR="00340363" w:rsidRDefault="00F962A6">
      <w:pPr>
        <w:pStyle w:val="DefaultText"/>
        <w:jc w:val="both"/>
        <w:rPr>
          <w:szCs w:val="24"/>
          <w:lang w:val="it-IT"/>
        </w:rPr>
      </w:pPr>
      <w:r>
        <w:rPr>
          <w:szCs w:val="24"/>
          <w:lang w:val="it-IT"/>
        </w:rPr>
        <w:t>3.2 -</w:t>
      </w:r>
      <w:r>
        <w:rPr>
          <w:b/>
          <w:szCs w:val="24"/>
          <w:lang w:val="it-IT"/>
        </w:rPr>
        <w:t xml:space="preserve"> </w:t>
      </w:r>
      <w:r>
        <w:rPr>
          <w:szCs w:val="24"/>
          <w:lang w:val="it-IT"/>
        </w:rPr>
        <w:t>Termenul “zi”sau “zile” sau orice referire la zile reprezintă zile calendaristice dacă nu se specifică în mod diferit.</w:t>
      </w:r>
    </w:p>
    <w:p w14:paraId="6F0F3DBF" w14:textId="77777777" w:rsidR="00DD6F03" w:rsidRDefault="00DD6F03">
      <w:pPr>
        <w:pStyle w:val="DefaultText"/>
        <w:jc w:val="both"/>
        <w:rPr>
          <w:szCs w:val="24"/>
          <w:lang w:val="it-IT"/>
        </w:rPr>
      </w:pPr>
    </w:p>
    <w:p w14:paraId="67837FB9" w14:textId="77777777" w:rsidR="00340363" w:rsidRDefault="00F962A6">
      <w:pPr>
        <w:pStyle w:val="DefaultText"/>
        <w:jc w:val="center"/>
        <w:rPr>
          <w:b/>
          <w:i/>
          <w:szCs w:val="24"/>
          <w:lang w:val="it-IT"/>
        </w:rPr>
      </w:pPr>
      <w:r>
        <w:rPr>
          <w:b/>
          <w:i/>
          <w:szCs w:val="24"/>
          <w:lang w:val="it-IT"/>
        </w:rPr>
        <w:t>Clauze contractuale obligatorii</w:t>
      </w:r>
    </w:p>
    <w:p w14:paraId="3AC7D0A5" w14:textId="77777777" w:rsidR="00340363" w:rsidRPr="00DD6F03" w:rsidRDefault="00340363">
      <w:pPr>
        <w:pStyle w:val="DefaultText"/>
        <w:jc w:val="both"/>
        <w:rPr>
          <w:szCs w:val="24"/>
          <w:lang w:val="it-IT"/>
        </w:rPr>
      </w:pPr>
    </w:p>
    <w:p w14:paraId="1E9C2E1F" w14:textId="77777777" w:rsidR="00340363" w:rsidRDefault="00F962A6">
      <w:pPr>
        <w:pStyle w:val="DefaultText"/>
        <w:jc w:val="both"/>
        <w:rPr>
          <w:i/>
          <w:szCs w:val="24"/>
          <w:lang w:val="it-IT"/>
        </w:rPr>
      </w:pPr>
      <w:r>
        <w:rPr>
          <w:b/>
          <w:i/>
          <w:szCs w:val="24"/>
          <w:lang w:val="it-IT"/>
        </w:rPr>
        <w:t>4. Obiectul contractului</w:t>
      </w:r>
    </w:p>
    <w:p w14:paraId="68A22F7B" w14:textId="50B45908" w:rsidR="00340363" w:rsidRDefault="00F962A6">
      <w:pPr>
        <w:autoSpaceDE w:val="0"/>
        <w:autoSpaceDN w:val="0"/>
        <w:adjustRightInd w:val="0"/>
        <w:jc w:val="both"/>
        <w:rPr>
          <w:b/>
          <w:lang w:val="it-IT"/>
        </w:rPr>
      </w:pPr>
      <w:r>
        <w:rPr>
          <w:lang w:val="it-IT"/>
        </w:rPr>
        <w:t xml:space="preserve"> 4.1. - Furnizorul se obligă să furnizeze</w:t>
      </w:r>
      <w:r>
        <w:rPr>
          <w:b/>
          <w:lang w:val="it-IT"/>
        </w:rPr>
        <w:t xml:space="preserve"> </w:t>
      </w:r>
      <w:r w:rsidRPr="00DD6F03">
        <w:rPr>
          <w:b/>
          <w:color w:val="000000"/>
          <w:spacing w:val="-8"/>
          <w:lang w:val="it-IT"/>
        </w:rPr>
        <w:t>Tehnică de calcul</w:t>
      </w:r>
      <w:r>
        <w:rPr>
          <w:b/>
          <w:color w:val="000000"/>
          <w:spacing w:val="-8"/>
          <w:lang w:val="it-IT"/>
        </w:rPr>
        <w:t xml:space="preserve"> </w:t>
      </w:r>
      <w:r w:rsidR="00C23751" w:rsidRPr="00C23751">
        <w:rPr>
          <w:b/>
          <w:color w:val="000000"/>
          <w:spacing w:val="-8"/>
          <w:lang w:val="it-IT"/>
        </w:rPr>
        <w:t>(Proiect PNRR 167)</w:t>
      </w:r>
      <w:r w:rsidR="00C23751">
        <w:rPr>
          <w:b/>
          <w:color w:val="000000"/>
          <w:spacing w:val="-8"/>
          <w:lang w:val="it-IT"/>
        </w:rPr>
        <w:t xml:space="preserve"> </w:t>
      </w:r>
      <w:r>
        <w:rPr>
          <w:b/>
          <w:color w:val="000000"/>
          <w:spacing w:val="-8"/>
          <w:lang w:val="it-IT"/>
        </w:rPr>
        <w:t xml:space="preserve">pentru proiectul „Molecular Carbon Nanostructures: Establishing a Green Synthesis, Studying Properties and Examining Potential Applications”, PNRR/2022/C9/MCID/I8” </w:t>
      </w:r>
      <w:r>
        <w:rPr>
          <w:b/>
          <w:lang w:val="it-IT"/>
        </w:rPr>
        <w:t xml:space="preserve">- </w:t>
      </w:r>
      <w:r>
        <w:rPr>
          <w:lang w:val="it-IT"/>
        </w:rPr>
        <w:t>Cod CPV principal:</w:t>
      </w:r>
      <w:r w:rsidR="00C23751">
        <w:rPr>
          <w:lang w:val="it-IT"/>
        </w:rPr>
        <w:t xml:space="preserve"> </w:t>
      </w:r>
      <w:r w:rsidR="00C23751" w:rsidRPr="00C23751">
        <w:rPr>
          <w:lang w:val="it-IT"/>
        </w:rPr>
        <w:t>30213000-5</w:t>
      </w:r>
      <w:r w:rsidR="00C23751">
        <w:rPr>
          <w:lang w:val="it-IT"/>
        </w:rPr>
        <w:t xml:space="preserve"> - </w:t>
      </w:r>
      <w:r w:rsidR="00C23751" w:rsidRPr="00C23751">
        <w:rPr>
          <w:lang w:val="it-IT"/>
        </w:rPr>
        <w:t>Computere personale (Rev.2)</w:t>
      </w:r>
      <w:r>
        <w:rPr>
          <w:lang w:val="it-IT"/>
        </w:rPr>
        <w:t xml:space="preserve"> în perioada convenită, în conformitate cu specificațiile de calitate, tehnice și de livrare precum și în cantitătile menționate caietul de sarcini și cu obligațiile asumate prin prezentul contract.</w:t>
      </w:r>
    </w:p>
    <w:p w14:paraId="310461D1" w14:textId="77777777" w:rsidR="00340363" w:rsidRDefault="00F962A6">
      <w:pPr>
        <w:autoSpaceDE w:val="0"/>
        <w:autoSpaceDN w:val="0"/>
        <w:adjustRightInd w:val="0"/>
        <w:jc w:val="both"/>
        <w:rPr>
          <w:lang w:val="it-IT"/>
        </w:rPr>
      </w:pPr>
      <w:r>
        <w:rPr>
          <w:lang w:val="it-IT"/>
        </w:rPr>
        <w:t>4.2. - Achizitorul se obliga sa achizitioneze, respectiv sa cumpere si sa plateasca produsul in conditiile prevazute in contract.</w:t>
      </w:r>
    </w:p>
    <w:p w14:paraId="1FE715E7" w14:textId="77777777" w:rsidR="00340363" w:rsidRDefault="00340363">
      <w:pPr>
        <w:pStyle w:val="DefaultText"/>
        <w:jc w:val="both"/>
        <w:rPr>
          <w:b/>
          <w:i/>
          <w:szCs w:val="24"/>
          <w:lang w:val="it-IT"/>
        </w:rPr>
      </w:pPr>
    </w:p>
    <w:p w14:paraId="7F40063F" w14:textId="77777777" w:rsidR="00340363" w:rsidRDefault="00F962A6">
      <w:pPr>
        <w:pStyle w:val="DefaultText"/>
        <w:jc w:val="both"/>
        <w:rPr>
          <w:b/>
          <w:i/>
          <w:szCs w:val="24"/>
          <w:lang w:val="it-IT"/>
        </w:rPr>
      </w:pPr>
      <w:r>
        <w:rPr>
          <w:b/>
          <w:i/>
          <w:szCs w:val="24"/>
          <w:lang w:val="it-IT"/>
        </w:rPr>
        <w:t>5. Prețul contractului</w:t>
      </w:r>
    </w:p>
    <w:p w14:paraId="563C9C17" w14:textId="05D274AC" w:rsidR="00340363" w:rsidRDefault="00F962A6">
      <w:pPr>
        <w:autoSpaceDE w:val="0"/>
        <w:autoSpaceDN w:val="0"/>
        <w:adjustRightInd w:val="0"/>
        <w:jc w:val="both"/>
        <w:rPr>
          <w:lang w:val="it-IT"/>
        </w:rPr>
      </w:pPr>
      <w:r>
        <w:rPr>
          <w:lang w:val="it-IT"/>
        </w:rPr>
        <w:t xml:space="preserve">5.1. - Preţul convenit pentru îndeplinirea contractului, respectiv preţul produsului livrat, respectiv receptionat fara obiectiuni, plătibil Furnizorului de către Achizitor este de in cuantum de </w:t>
      </w:r>
      <w:r>
        <w:rPr>
          <w:color w:val="000000"/>
        </w:rPr>
        <w:t>……………………..lei</w:t>
      </w:r>
      <w:r>
        <w:rPr>
          <w:lang w:val="ro-RO"/>
        </w:rPr>
        <w:t xml:space="preserve"> </w:t>
      </w:r>
      <w:r>
        <w:rPr>
          <w:lang w:val="it-IT"/>
        </w:rPr>
        <w:t xml:space="preserve">la care se adaugă T.V.A. in cuantum de </w:t>
      </w:r>
      <w:r>
        <w:t>…….... lei</w:t>
      </w:r>
      <w:r>
        <w:rPr>
          <w:lang w:val="it-IT"/>
        </w:rPr>
        <w:t>.</w:t>
      </w:r>
    </w:p>
    <w:p w14:paraId="6E3D0C46" w14:textId="77777777" w:rsidR="00340363" w:rsidRDefault="00F962A6">
      <w:pPr>
        <w:pStyle w:val="NoSpacing"/>
        <w:jc w:val="both"/>
        <w:rPr>
          <w:rFonts w:eastAsia="Calibri"/>
          <w:color w:val="0D0D0D" w:themeColor="text1" w:themeTint="F2"/>
        </w:rPr>
      </w:pPr>
      <w:r>
        <w:rPr>
          <w:color w:val="0D0D0D" w:themeColor="text1" w:themeTint="F2"/>
        </w:rPr>
        <w:t xml:space="preserve">5.2. </w:t>
      </w:r>
      <w:proofErr w:type="spellStart"/>
      <w:r>
        <w:rPr>
          <w:rFonts w:eastAsia="Calibri"/>
          <w:color w:val="0D0D0D" w:themeColor="text1" w:themeTint="F2"/>
        </w:rPr>
        <w:t>Prețurile</w:t>
      </w:r>
      <w:proofErr w:type="spellEnd"/>
      <w:r>
        <w:rPr>
          <w:rFonts w:eastAsia="Calibri"/>
          <w:color w:val="0D0D0D" w:themeColor="text1" w:themeTint="F2"/>
        </w:rPr>
        <w:t xml:space="preserve"> </w:t>
      </w:r>
      <w:proofErr w:type="spellStart"/>
      <w:r>
        <w:rPr>
          <w:rFonts w:eastAsia="Calibri"/>
          <w:color w:val="0D0D0D" w:themeColor="text1" w:themeTint="F2"/>
        </w:rPr>
        <w:t>unitare</w:t>
      </w:r>
      <w:proofErr w:type="spellEnd"/>
      <w:r>
        <w:rPr>
          <w:rFonts w:eastAsia="Calibri"/>
          <w:color w:val="0D0D0D" w:themeColor="text1" w:themeTint="F2"/>
        </w:rPr>
        <w:t xml:space="preserve"> </w:t>
      </w:r>
      <w:proofErr w:type="spellStart"/>
      <w:r>
        <w:rPr>
          <w:rFonts w:eastAsia="Calibri"/>
          <w:color w:val="0D0D0D" w:themeColor="text1" w:themeTint="F2"/>
        </w:rPr>
        <w:t>declarate</w:t>
      </w:r>
      <w:proofErr w:type="spellEnd"/>
      <w:r>
        <w:rPr>
          <w:rFonts w:eastAsia="Calibri"/>
          <w:color w:val="0D0D0D" w:themeColor="text1" w:themeTint="F2"/>
        </w:rPr>
        <w:t xml:space="preserve"> </w:t>
      </w:r>
      <w:proofErr w:type="spellStart"/>
      <w:r>
        <w:rPr>
          <w:rFonts w:eastAsia="Calibri"/>
          <w:color w:val="0D0D0D" w:themeColor="text1" w:themeTint="F2"/>
        </w:rPr>
        <w:t>în</w:t>
      </w:r>
      <w:proofErr w:type="spellEnd"/>
      <w:r>
        <w:rPr>
          <w:rFonts w:eastAsia="Calibri"/>
          <w:color w:val="0D0D0D" w:themeColor="text1" w:themeTint="F2"/>
        </w:rPr>
        <w:t xml:space="preserve"> </w:t>
      </w:r>
      <w:proofErr w:type="spellStart"/>
      <w:r>
        <w:rPr>
          <w:rFonts w:eastAsia="Calibri"/>
          <w:color w:val="0D0D0D" w:themeColor="text1" w:themeTint="F2"/>
        </w:rPr>
        <w:t>oferta</w:t>
      </w:r>
      <w:proofErr w:type="spellEnd"/>
      <w:r>
        <w:rPr>
          <w:rFonts w:eastAsia="Calibri"/>
          <w:color w:val="0D0D0D" w:themeColor="text1" w:themeTint="F2"/>
        </w:rPr>
        <w:t xml:space="preserve"> </w:t>
      </w:r>
      <w:proofErr w:type="spellStart"/>
      <w:r>
        <w:rPr>
          <w:rFonts w:eastAsia="Calibri"/>
          <w:color w:val="0D0D0D" w:themeColor="text1" w:themeTint="F2"/>
        </w:rPr>
        <w:t>financiară</w:t>
      </w:r>
      <w:proofErr w:type="spellEnd"/>
      <w:r>
        <w:rPr>
          <w:rFonts w:eastAsia="Calibri"/>
          <w:color w:val="0D0D0D" w:themeColor="text1" w:themeTint="F2"/>
        </w:rPr>
        <w:t xml:space="preserve"> </w:t>
      </w:r>
      <w:proofErr w:type="spellStart"/>
      <w:r>
        <w:rPr>
          <w:rFonts w:eastAsia="Calibri"/>
          <w:color w:val="0D0D0D" w:themeColor="text1" w:themeTint="F2"/>
        </w:rPr>
        <w:t>rămân</w:t>
      </w:r>
      <w:proofErr w:type="spellEnd"/>
      <w:r>
        <w:rPr>
          <w:rFonts w:eastAsia="Calibri"/>
          <w:color w:val="0D0D0D" w:themeColor="text1" w:themeTint="F2"/>
        </w:rPr>
        <w:t xml:space="preserve"> </w:t>
      </w:r>
      <w:proofErr w:type="spellStart"/>
      <w:r>
        <w:rPr>
          <w:rFonts w:eastAsia="Calibri"/>
          <w:color w:val="0D0D0D" w:themeColor="text1" w:themeTint="F2"/>
        </w:rPr>
        <w:t>ferme</w:t>
      </w:r>
      <w:proofErr w:type="spellEnd"/>
      <w:r>
        <w:rPr>
          <w:rFonts w:eastAsia="Calibri"/>
          <w:color w:val="0D0D0D" w:themeColor="text1" w:themeTint="F2"/>
        </w:rPr>
        <w:t xml:space="preserve"> </w:t>
      </w:r>
      <w:proofErr w:type="spellStart"/>
      <w:r>
        <w:rPr>
          <w:rFonts w:eastAsia="Calibri"/>
          <w:color w:val="0D0D0D" w:themeColor="text1" w:themeTint="F2"/>
        </w:rPr>
        <w:t>și</w:t>
      </w:r>
      <w:proofErr w:type="spellEnd"/>
      <w:r>
        <w:rPr>
          <w:rFonts w:eastAsia="Calibri"/>
          <w:color w:val="0D0D0D" w:themeColor="text1" w:themeTint="F2"/>
        </w:rPr>
        <w:t xml:space="preserve"> fixe pe </w:t>
      </w:r>
      <w:proofErr w:type="spellStart"/>
      <w:r>
        <w:rPr>
          <w:rFonts w:eastAsia="Calibri"/>
          <w:color w:val="0D0D0D" w:themeColor="text1" w:themeTint="F2"/>
        </w:rPr>
        <w:t>toată</w:t>
      </w:r>
      <w:proofErr w:type="spellEnd"/>
      <w:r>
        <w:rPr>
          <w:rFonts w:eastAsia="Calibri"/>
          <w:color w:val="0D0D0D" w:themeColor="text1" w:themeTint="F2"/>
        </w:rPr>
        <w:t xml:space="preserve"> </w:t>
      </w:r>
      <w:proofErr w:type="spellStart"/>
      <w:r>
        <w:rPr>
          <w:rFonts w:eastAsia="Calibri"/>
          <w:color w:val="0D0D0D" w:themeColor="text1" w:themeTint="F2"/>
        </w:rPr>
        <w:t>durata</w:t>
      </w:r>
      <w:proofErr w:type="spellEnd"/>
      <w:r>
        <w:rPr>
          <w:rFonts w:eastAsia="Calibri"/>
          <w:color w:val="0D0D0D" w:themeColor="text1" w:themeTint="F2"/>
        </w:rPr>
        <w:t xml:space="preserve"> de </w:t>
      </w:r>
      <w:proofErr w:type="spellStart"/>
      <w:r>
        <w:rPr>
          <w:rFonts w:eastAsia="Calibri"/>
          <w:color w:val="0D0D0D" w:themeColor="text1" w:themeTint="F2"/>
        </w:rPr>
        <w:t>îndeplinire</w:t>
      </w:r>
      <w:proofErr w:type="spellEnd"/>
      <w:r>
        <w:rPr>
          <w:rFonts w:eastAsia="Calibri"/>
          <w:color w:val="0D0D0D" w:themeColor="text1" w:themeTint="F2"/>
        </w:rPr>
        <w:t xml:space="preserve"> a </w:t>
      </w:r>
      <w:proofErr w:type="spellStart"/>
      <w:r>
        <w:rPr>
          <w:rFonts w:eastAsia="Calibri"/>
          <w:color w:val="0D0D0D" w:themeColor="text1" w:themeTint="F2"/>
        </w:rPr>
        <w:t>contractului</w:t>
      </w:r>
      <w:proofErr w:type="spellEnd"/>
      <w:r>
        <w:rPr>
          <w:rFonts w:eastAsia="Calibri"/>
          <w:color w:val="0D0D0D" w:themeColor="text1" w:themeTint="F2"/>
        </w:rPr>
        <w:t>.</w:t>
      </w:r>
    </w:p>
    <w:p w14:paraId="370CC52D" w14:textId="77777777" w:rsidR="00340363" w:rsidRDefault="00F962A6">
      <w:pPr>
        <w:pStyle w:val="NoSpacing"/>
        <w:jc w:val="both"/>
        <w:rPr>
          <w:color w:val="0D0D0D" w:themeColor="text1" w:themeTint="F2"/>
        </w:rPr>
      </w:pPr>
      <w:r>
        <w:rPr>
          <w:rFonts w:eastAsia="Calibri"/>
          <w:color w:val="0D0D0D" w:themeColor="text1" w:themeTint="F2"/>
        </w:rPr>
        <w:t>5.3.</w:t>
      </w:r>
      <w:r>
        <w:rPr>
          <w:color w:val="0D0D0D" w:themeColor="text1" w:themeTint="F2"/>
        </w:rPr>
        <w:t xml:space="preserve"> Nu se </w:t>
      </w:r>
      <w:proofErr w:type="spellStart"/>
      <w:r>
        <w:rPr>
          <w:color w:val="0D0D0D" w:themeColor="text1" w:themeTint="F2"/>
        </w:rPr>
        <w:t>acceptă</w:t>
      </w:r>
      <w:proofErr w:type="spellEnd"/>
      <w:r>
        <w:rPr>
          <w:color w:val="0D0D0D" w:themeColor="text1" w:themeTint="F2"/>
        </w:rPr>
        <w:t xml:space="preserve"> </w:t>
      </w:r>
      <w:proofErr w:type="spellStart"/>
      <w:r>
        <w:rPr>
          <w:color w:val="0D0D0D" w:themeColor="text1" w:themeTint="F2"/>
        </w:rPr>
        <w:t>ajustarea</w:t>
      </w:r>
      <w:proofErr w:type="spellEnd"/>
      <w:r>
        <w:rPr>
          <w:color w:val="0D0D0D" w:themeColor="text1" w:themeTint="F2"/>
        </w:rPr>
        <w:t>/</w:t>
      </w:r>
      <w:proofErr w:type="spellStart"/>
      <w:r>
        <w:rPr>
          <w:color w:val="0D0D0D" w:themeColor="text1" w:themeTint="F2"/>
        </w:rPr>
        <w:t>indexarea</w:t>
      </w:r>
      <w:proofErr w:type="spellEnd"/>
      <w:r>
        <w:rPr>
          <w:color w:val="0D0D0D" w:themeColor="text1" w:themeTint="F2"/>
        </w:rPr>
        <w:t xml:space="preserve"> </w:t>
      </w:r>
      <w:proofErr w:type="spellStart"/>
      <w:r>
        <w:rPr>
          <w:color w:val="0D0D0D" w:themeColor="text1" w:themeTint="F2"/>
        </w:rPr>
        <w:t>prețului</w:t>
      </w:r>
      <w:proofErr w:type="spellEnd"/>
      <w:r>
        <w:rPr>
          <w:color w:val="0D0D0D" w:themeColor="text1" w:themeTint="F2"/>
        </w:rPr>
        <w:t xml:space="preserve"> </w:t>
      </w:r>
      <w:proofErr w:type="spellStart"/>
      <w:r>
        <w:rPr>
          <w:color w:val="0D0D0D" w:themeColor="text1" w:themeTint="F2"/>
        </w:rPr>
        <w:t>contractului</w:t>
      </w:r>
      <w:proofErr w:type="spellEnd"/>
      <w:r>
        <w:rPr>
          <w:color w:val="0D0D0D" w:themeColor="text1" w:themeTint="F2"/>
        </w:rPr>
        <w:t xml:space="preserve"> pe </w:t>
      </w:r>
      <w:proofErr w:type="spellStart"/>
      <w:r>
        <w:rPr>
          <w:color w:val="0D0D0D" w:themeColor="text1" w:themeTint="F2"/>
        </w:rPr>
        <w:t>durata</w:t>
      </w:r>
      <w:proofErr w:type="spellEnd"/>
      <w:r>
        <w:rPr>
          <w:color w:val="0D0D0D" w:themeColor="text1" w:themeTint="F2"/>
        </w:rPr>
        <w:t xml:space="preserve"> </w:t>
      </w:r>
      <w:proofErr w:type="spellStart"/>
      <w:r>
        <w:rPr>
          <w:color w:val="0D0D0D" w:themeColor="text1" w:themeTint="F2"/>
        </w:rPr>
        <w:t>derularii</w:t>
      </w:r>
      <w:proofErr w:type="spellEnd"/>
      <w:r>
        <w:rPr>
          <w:color w:val="0D0D0D" w:themeColor="text1" w:themeTint="F2"/>
        </w:rPr>
        <w:t xml:space="preserve"> </w:t>
      </w:r>
      <w:proofErr w:type="spellStart"/>
      <w:r>
        <w:rPr>
          <w:color w:val="0D0D0D" w:themeColor="text1" w:themeTint="F2"/>
        </w:rPr>
        <w:t>contractului</w:t>
      </w:r>
      <w:proofErr w:type="spellEnd"/>
      <w:r>
        <w:rPr>
          <w:color w:val="0D0D0D" w:themeColor="text1" w:themeTint="F2"/>
        </w:rPr>
        <w:t>.</w:t>
      </w:r>
    </w:p>
    <w:p w14:paraId="7C64DAA8" w14:textId="77777777" w:rsidR="00340363" w:rsidRDefault="00340363">
      <w:pPr>
        <w:pStyle w:val="NoSpacing"/>
        <w:jc w:val="both"/>
        <w:rPr>
          <w:color w:val="0D0D0D" w:themeColor="text1" w:themeTint="F2"/>
        </w:rPr>
      </w:pPr>
    </w:p>
    <w:p w14:paraId="44255857" w14:textId="77777777" w:rsidR="00340363" w:rsidRDefault="00F962A6">
      <w:pPr>
        <w:autoSpaceDE w:val="0"/>
        <w:autoSpaceDN w:val="0"/>
        <w:adjustRightInd w:val="0"/>
        <w:jc w:val="both"/>
        <w:rPr>
          <w:b/>
          <w:i/>
          <w:color w:val="0D0D0D" w:themeColor="text1" w:themeTint="F2"/>
        </w:rPr>
      </w:pPr>
      <w:r>
        <w:rPr>
          <w:b/>
          <w:i/>
          <w:color w:val="0D0D0D" w:themeColor="text1" w:themeTint="F2"/>
        </w:rPr>
        <w:t xml:space="preserve">6. </w:t>
      </w:r>
      <w:proofErr w:type="spellStart"/>
      <w:r>
        <w:rPr>
          <w:b/>
          <w:i/>
          <w:color w:val="0D0D0D" w:themeColor="text1" w:themeTint="F2"/>
        </w:rPr>
        <w:t>Modalități</w:t>
      </w:r>
      <w:proofErr w:type="spellEnd"/>
      <w:r>
        <w:rPr>
          <w:b/>
          <w:i/>
          <w:color w:val="0D0D0D" w:themeColor="text1" w:themeTint="F2"/>
        </w:rPr>
        <w:t xml:space="preserve"> de </w:t>
      </w:r>
      <w:proofErr w:type="spellStart"/>
      <w:r>
        <w:rPr>
          <w:b/>
          <w:i/>
          <w:color w:val="0D0D0D" w:themeColor="text1" w:themeTint="F2"/>
        </w:rPr>
        <w:t>plată</w:t>
      </w:r>
      <w:proofErr w:type="spellEnd"/>
    </w:p>
    <w:p w14:paraId="67BADE71" w14:textId="2A819A76" w:rsidR="00340363" w:rsidRDefault="00F962A6">
      <w:pPr>
        <w:autoSpaceDE w:val="0"/>
        <w:autoSpaceDN w:val="0"/>
        <w:adjustRightInd w:val="0"/>
        <w:jc w:val="both"/>
        <w:rPr>
          <w:b/>
          <w:color w:val="0D0D0D" w:themeColor="text1" w:themeTint="F2"/>
        </w:rPr>
      </w:pPr>
      <w:r>
        <w:rPr>
          <w:color w:val="0D0D0D" w:themeColor="text1" w:themeTint="F2"/>
        </w:rPr>
        <w:t xml:space="preserve">6.1.  </w:t>
      </w:r>
      <w:bookmarkStart w:id="0" w:name="_Hlk523316858"/>
      <w:proofErr w:type="spellStart"/>
      <w:r>
        <w:rPr>
          <w:color w:val="0D0D0D" w:themeColor="text1" w:themeTint="F2"/>
        </w:rPr>
        <w:t>Achizitorul</w:t>
      </w:r>
      <w:proofErr w:type="spellEnd"/>
      <w:r>
        <w:rPr>
          <w:color w:val="0D0D0D" w:themeColor="text1" w:themeTint="F2"/>
        </w:rPr>
        <w:t xml:space="preserve"> are </w:t>
      </w:r>
      <w:proofErr w:type="spellStart"/>
      <w:r>
        <w:rPr>
          <w:color w:val="0D0D0D" w:themeColor="text1" w:themeTint="F2"/>
        </w:rPr>
        <w:t>obligația</w:t>
      </w:r>
      <w:proofErr w:type="spellEnd"/>
      <w:r>
        <w:rPr>
          <w:color w:val="0D0D0D" w:themeColor="text1" w:themeTint="F2"/>
        </w:rPr>
        <w:t xml:space="preserve"> de a </w:t>
      </w:r>
      <w:proofErr w:type="spellStart"/>
      <w:r>
        <w:rPr>
          <w:color w:val="0D0D0D" w:themeColor="text1" w:themeTint="F2"/>
        </w:rPr>
        <w:t>efectua</w:t>
      </w:r>
      <w:proofErr w:type="spellEnd"/>
      <w:r>
        <w:rPr>
          <w:color w:val="0D0D0D" w:themeColor="text1" w:themeTint="F2"/>
        </w:rPr>
        <w:t xml:space="preserve"> </w:t>
      </w:r>
      <w:proofErr w:type="spellStart"/>
      <w:r>
        <w:rPr>
          <w:color w:val="0D0D0D" w:themeColor="text1" w:themeTint="F2"/>
        </w:rPr>
        <w:t>plata</w:t>
      </w:r>
      <w:proofErr w:type="spellEnd"/>
      <w:r>
        <w:rPr>
          <w:color w:val="0D0D0D" w:themeColor="text1" w:themeTint="F2"/>
        </w:rPr>
        <w:t xml:space="preserve"> </w:t>
      </w:r>
      <w:proofErr w:type="spellStart"/>
      <w:r>
        <w:rPr>
          <w:color w:val="0D0D0D" w:themeColor="text1" w:themeTint="F2"/>
        </w:rPr>
        <w:t>convenită</w:t>
      </w:r>
      <w:proofErr w:type="spellEnd"/>
      <w:r>
        <w:rPr>
          <w:color w:val="0D0D0D" w:themeColor="text1" w:themeTint="F2"/>
        </w:rPr>
        <w:t xml:space="preserve"> </w:t>
      </w:r>
      <w:proofErr w:type="spellStart"/>
      <w:r>
        <w:rPr>
          <w:color w:val="0D0D0D" w:themeColor="text1" w:themeTint="F2"/>
        </w:rPr>
        <w:t>în</w:t>
      </w:r>
      <w:proofErr w:type="spellEnd"/>
      <w:r>
        <w:rPr>
          <w:color w:val="0D0D0D" w:themeColor="text1" w:themeTint="F2"/>
        </w:rPr>
        <w:t xml:space="preserve"> </w:t>
      </w:r>
      <w:proofErr w:type="spellStart"/>
      <w:r>
        <w:rPr>
          <w:color w:val="0D0D0D" w:themeColor="text1" w:themeTint="F2"/>
        </w:rPr>
        <w:t>prezentul</w:t>
      </w:r>
      <w:proofErr w:type="spellEnd"/>
      <w:r>
        <w:rPr>
          <w:color w:val="0D0D0D" w:themeColor="text1" w:themeTint="F2"/>
        </w:rPr>
        <w:t xml:space="preserve"> contract, </w:t>
      </w:r>
      <w:proofErr w:type="spellStart"/>
      <w:r>
        <w:rPr>
          <w:color w:val="0D0D0D" w:themeColor="text1" w:themeTint="F2"/>
        </w:rPr>
        <w:t>către</w:t>
      </w:r>
      <w:proofErr w:type="spellEnd"/>
      <w:r>
        <w:rPr>
          <w:color w:val="0D0D0D" w:themeColor="text1" w:themeTint="F2"/>
        </w:rPr>
        <w:t xml:space="preserve"> </w:t>
      </w:r>
      <w:proofErr w:type="spellStart"/>
      <w:r>
        <w:rPr>
          <w:color w:val="0D0D0D" w:themeColor="text1" w:themeTint="F2"/>
        </w:rPr>
        <w:t>furnizor</w:t>
      </w:r>
      <w:proofErr w:type="spellEnd"/>
      <w:r>
        <w:rPr>
          <w:color w:val="0D0D0D" w:themeColor="text1" w:themeTint="F2"/>
        </w:rPr>
        <w:t xml:space="preserve">, </w:t>
      </w:r>
      <w:proofErr w:type="spellStart"/>
      <w:r>
        <w:rPr>
          <w:color w:val="0D0D0D" w:themeColor="text1" w:themeTint="F2"/>
        </w:rPr>
        <w:t>în</w:t>
      </w:r>
      <w:proofErr w:type="spellEnd"/>
      <w:r>
        <w:rPr>
          <w:color w:val="0D0D0D" w:themeColor="text1" w:themeTint="F2"/>
        </w:rPr>
        <w:t xml:space="preserve"> termen de 30 de </w:t>
      </w:r>
      <w:proofErr w:type="spellStart"/>
      <w:r>
        <w:rPr>
          <w:color w:val="0D0D0D" w:themeColor="text1" w:themeTint="F2"/>
        </w:rPr>
        <w:t>zile</w:t>
      </w:r>
      <w:proofErr w:type="spellEnd"/>
      <w:r>
        <w:rPr>
          <w:color w:val="0D0D0D" w:themeColor="text1" w:themeTint="F2"/>
        </w:rPr>
        <w:t xml:space="preserve"> de la data </w:t>
      </w:r>
      <w:proofErr w:type="spellStart"/>
      <w:r>
        <w:rPr>
          <w:color w:val="0D0D0D" w:themeColor="text1" w:themeTint="F2"/>
        </w:rPr>
        <w:t>înregistrării</w:t>
      </w:r>
      <w:proofErr w:type="spellEnd"/>
      <w:r>
        <w:rPr>
          <w:color w:val="0D0D0D" w:themeColor="text1" w:themeTint="F2"/>
        </w:rPr>
        <w:t xml:space="preserve"> </w:t>
      </w:r>
      <w:proofErr w:type="spellStart"/>
      <w:r>
        <w:rPr>
          <w:color w:val="0D0D0D" w:themeColor="text1" w:themeTint="F2"/>
        </w:rPr>
        <w:t>facturii</w:t>
      </w:r>
      <w:proofErr w:type="spellEnd"/>
      <w:r>
        <w:rPr>
          <w:color w:val="0D0D0D" w:themeColor="text1" w:themeTint="F2"/>
        </w:rPr>
        <w:t xml:space="preserve"> la </w:t>
      </w:r>
      <w:proofErr w:type="spellStart"/>
      <w:r>
        <w:rPr>
          <w:color w:val="0D0D0D" w:themeColor="text1" w:themeTint="F2"/>
        </w:rPr>
        <w:t>registratura</w:t>
      </w:r>
      <w:proofErr w:type="spellEnd"/>
      <w:r>
        <w:rPr>
          <w:color w:val="0D0D0D" w:themeColor="text1" w:themeTint="F2"/>
        </w:rPr>
        <w:t xml:space="preserve"> </w:t>
      </w:r>
      <w:proofErr w:type="spellStart"/>
      <w:r>
        <w:rPr>
          <w:color w:val="0D0D0D" w:themeColor="text1" w:themeTint="F2"/>
        </w:rPr>
        <w:t>achizitorului</w:t>
      </w:r>
      <w:proofErr w:type="spellEnd"/>
      <w:r>
        <w:rPr>
          <w:color w:val="0D0D0D" w:themeColor="text1" w:themeTint="F2"/>
        </w:rPr>
        <w:t xml:space="preserve"> sub </w:t>
      </w:r>
      <w:proofErr w:type="spellStart"/>
      <w:r>
        <w:rPr>
          <w:color w:val="0D0D0D" w:themeColor="text1" w:themeTint="F2"/>
        </w:rPr>
        <w:t>condiția</w:t>
      </w:r>
      <w:proofErr w:type="spellEnd"/>
      <w:r>
        <w:rPr>
          <w:color w:val="0D0D0D" w:themeColor="text1" w:themeTint="F2"/>
        </w:rPr>
        <w:t xml:space="preserve"> </w:t>
      </w:r>
      <w:proofErr w:type="spellStart"/>
      <w:r>
        <w:rPr>
          <w:color w:val="0D0D0D" w:themeColor="text1" w:themeTint="F2"/>
        </w:rPr>
        <w:t>acceptării</w:t>
      </w:r>
      <w:proofErr w:type="spellEnd"/>
      <w:r>
        <w:rPr>
          <w:color w:val="0D0D0D" w:themeColor="text1" w:themeTint="F2"/>
        </w:rPr>
        <w:t xml:space="preserve"> </w:t>
      </w:r>
      <w:proofErr w:type="spellStart"/>
      <w:r>
        <w:rPr>
          <w:color w:val="0D0D0D" w:themeColor="text1" w:themeTint="F2"/>
        </w:rPr>
        <w:t>acesteia</w:t>
      </w:r>
      <w:proofErr w:type="spellEnd"/>
      <w:r>
        <w:rPr>
          <w:color w:val="0D0D0D" w:themeColor="text1" w:themeTint="F2"/>
        </w:rPr>
        <w:t xml:space="preserve"> la </w:t>
      </w:r>
      <w:proofErr w:type="spellStart"/>
      <w:r>
        <w:rPr>
          <w:color w:val="0D0D0D" w:themeColor="text1" w:themeTint="F2"/>
        </w:rPr>
        <w:t>plată</w:t>
      </w:r>
      <w:proofErr w:type="spellEnd"/>
      <w:r>
        <w:rPr>
          <w:color w:val="0D0D0D" w:themeColor="text1" w:themeTint="F2"/>
        </w:rPr>
        <w:t xml:space="preserve"> de </w:t>
      </w:r>
      <w:proofErr w:type="spellStart"/>
      <w:r>
        <w:rPr>
          <w:color w:val="0D0D0D" w:themeColor="text1" w:themeTint="F2"/>
        </w:rPr>
        <w:t>către</w:t>
      </w:r>
      <w:proofErr w:type="spellEnd"/>
      <w:r>
        <w:rPr>
          <w:color w:val="0D0D0D" w:themeColor="text1" w:themeTint="F2"/>
        </w:rPr>
        <w:t xml:space="preserve"> </w:t>
      </w:r>
      <w:proofErr w:type="spellStart"/>
      <w:r>
        <w:rPr>
          <w:color w:val="0D0D0D" w:themeColor="text1" w:themeTint="F2"/>
        </w:rPr>
        <w:t>Achizitor</w:t>
      </w:r>
      <w:proofErr w:type="spellEnd"/>
      <w:r>
        <w:rPr>
          <w:color w:val="0D0D0D" w:themeColor="text1" w:themeTint="F2"/>
        </w:rPr>
        <w:t>.</w:t>
      </w:r>
      <w:bookmarkEnd w:id="0"/>
      <w:r>
        <w:rPr>
          <w:color w:val="0D0D0D" w:themeColor="text1" w:themeTint="F2"/>
        </w:rPr>
        <w:t xml:space="preserve"> </w:t>
      </w:r>
      <w:bookmarkStart w:id="1" w:name="_Hlk523317033"/>
      <w:r>
        <w:rPr>
          <w:bCs/>
          <w:color w:val="0D0D0D" w:themeColor="text1" w:themeTint="F2"/>
          <w:lang w:val="fr-FR" w:eastAsia="ar-SA"/>
        </w:rPr>
        <w:t xml:space="preserve">Factura va fi </w:t>
      </w:r>
      <w:proofErr w:type="spellStart"/>
      <w:r>
        <w:rPr>
          <w:bCs/>
          <w:color w:val="0D0D0D" w:themeColor="text1" w:themeTint="F2"/>
          <w:lang w:val="fr-FR" w:eastAsia="ar-SA"/>
        </w:rPr>
        <w:t>acceptată</w:t>
      </w:r>
      <w:proofErr w:type="spellEnd"/>
      <w:r>
        <w:rPr>
          <w:bCs/>
          <w:color w:val="0D0D0D" w:themeColor="text1" w:themeTint="F2"/>
          <w:lang w:val="fr-FR" w:eastAsia="ar-SA"/>
        </w:rPr>
        <w:t xml:space="preserve"> la </w:t>
      </w:r>
      <w:proofErr w:type="spellStart"/>
      <w:r>
        <w:rPr>
          <w:bCs/>
          <w:color w:val="0D0D0D" w:themeColor="text1" w:themeTint="F2"/>
          <w:lang w:val="fr-FR" w:eastAsia="ar-SA"/>
        </w:rPr>
        <w:t>plată</w:t>
      </w:r>
      <w:proofErr w:type="spellEnd"/>
      <w:r>
        <w:rPr>
          <w:bCs/>
          <w:color w:val="0D0D0D" w:themeColor="text1" w:themeTint="F2"/>
          <w:lang w:val="fr-FR" w:eastAsia="ar-SA"/>
        </w:rPr>
        <w:t xml:space="preserve"> </w:t>
      </w:r>
      <w:proofErr w:type="spellStart"/>
      <w:r>
        <w:rPr>
          <w:bCs/>
          <w:color w:val="0D0D0D" w:themeColor="text1" w:themeTint="F2"/>
          <w:lang w:val="fr-FR" w:eastAsia="ar-SA"/>
        </w:rPr>
        <w:t>dacă</w:t>
      </w:r>
      <w:proofErr w:type="spellEnd"/>
      <w:r>
        <w:rPr>
          <w:bCs/>
          <w:color w:val="0D0D0D" w:themeColor="text1" w:themeTint="F2"/>
          <w:lang w:val="fr-FR" w:eastAsia="ar-SA"/>
        </w:rPr>
        <w:t xml:space="preserve"> este </w:t>
      </w:r>
      <w:proofErr w:type="spellStart"/>
      <w:r>
        <w:rPr>
          <w:bCs/>
          <w:color w:val="0D0D0D" w:themeColor="text1" w:themeTint="F2"/>
          <w:lang w:val="fr-FR" w:eastAsia="ar-SA"/>
        </w:rPr>
        <w:t>corect</w:t>
      </w:r>
      <w:proofErr w:type="spellEnd"/>
      <w:r>
        <w:rPr>
          <w:bCs/>
          <w:color w:val="0D0D0D" w:themeColor="text1" w:themeTint="F2"/>
          <w:lang w:val="fr-FR" w:eastAsia="ar-SA"/>
        </w:rPr>
        <w:t xml:space="preserve"> </w:t>
      </w:r>
      <w:proofErr w:type="spellStart"/>
      <w:r>
        <w:rPr>
          <w:bCs/>
          <w:color w:val="0D0D0D" w:themeColor="text1" w:themeTint="F2"/>
          <w:lang w:val="fr-FR" w:eastAsia="ar-SA"/>
        </w:rPr>
        <w:t>întocmită</w:t>
      </w:r>
      <w:proofErr w:type="spellEnd"/>
      <w:r>
        <w:rPr>
          <w:bCs/>
          <w:color w:val="0D0D0D" w:themeColor="text1" w:themeTint="F2"/>
          <w:lang w:val="fr-FR" w:eastAsia="ar-SA"/>
        </w:rPr>
        <w:t xml:space="preserve"> </w:t>
      </w:r>
      <w:proofErr w:type="spellStart"/>
      <w:r>
        <w:rPr>
          <w:bCs/>
          <w:color w:val="0D0D0D" w:themeColor="text1" w:themeTint="F2"/>
          <w:lang w:val="fr-FR" w:eastAsia="ar-SA"/>
        </w:rPr>
        <w:t>și</w:t>
      </w:r>
      <w:proofErr w:type="spellEnd"/>
      <w:r>
        <w:rPr>
          <w:bCs/>
          <w:color w:val="0D0D0D" w:themeColor="text1" w:themeTint="F2"/>
          <w:lang w:val="fr-FR" w:eastAsia="ar-SA"/>
        </w:rPr>
        <w:t xml:space="preserve"> va fi </w:t>
      </w:r>
      <w:proofErr w:type="spellStart"/>
      <w:r>
        <w:rPr>
          <w:bCs/>
          <w:color w:val="0D0D0D" w:themeColor="text1" w:themeTint="F2"/>
          <w:lang w:val="fr-FR" w:eastAsia="ar-SA"/>
        </w:rPr>
        <w:t>însoțită</w:t>
      </w:r>
      <w:proofErr w:type="spellEnd"/>
      <w:r>
        <w:rPr>
          <w:bCs/>
          <w:color w:val="0D0D0D" w:themeColor="text1" w:themeTint="F2"/>
          <w:lang w:val="fr-FR" w:eastAsia="ar-SA"/>
        </w:rPr>
        <w:t xml:space="preserve"> de </w:t>
      </w:r>
      <w:bookmarkEnd w:id="1"/>
      <w:proofErr w:type="spellStart"/>
      <w:r w:rsidRPr="00DD6F03">
        <w:rPr>
          <w:bCs/>
          <w:color w:val="0D0D0D" w:themeColor="text1" w:themeTint="F2"/>
          <w:lang w:eastAsia="ar-SA"/>
        </w:rPr>
        <w:lastRenderedPageBreak/>
        <w:t>documentele</w:t>
      </w:r>
      <w:proofErr w:type="spellEnd"/>
      <w:r w:rsidRPr="00DD6F03">
        <w:rPr>
          <w:bCs/>
          <w:color w:val="0D0D0D" w:themeColor="text1" w:themeTint="F2"/>
          <w:lang w:eastAsia="ar-SA"/>
        </w:rPr>
        <w:t xml:space="preserve"> care </w:t>
      </w:r>
      <w:proofErr w:type="spellStart"/>
      <w:r w:rsidRPr="00DD6F03">
        <w:rPr>
          <w:bCs/>
          <w:color w:val="0D0D0D" w:themeColor="text1" w:themeTint="F2"/>
          <w:lang w:eastAsia="ar-SA"/>
        </w:rPr>
        <w:t>însoțesc</w:t>
      </w:r>
      <w:proofErr w:type="spellEnd"/>
      <w:r w:rsidRPr="00DD6F03">
        <w:rPr>
          <w:bCs/>
          <w:color w:val="0D0D0D" w:themeColor="text1" w:themeTint="F2"/>
          <w:lang w:eastAsia="ar-SA"/>
        </w:rPr>
        <w:t xml:space="preserve"> </w:t>
      </w:r>
      <w:proofErr w:type="spellStart"/>
      <w:r w:rsidRPr="00DD6F03">
        <w:rPr>
          <w:bCs/>
          <w:color w:val="0D0D0D" w:themeColor="text1" w:themeTint="F2"/>
          <w:lang w:eastAsia="ar-SA"/>
        </w:rPr>
        <w:t>produsul</w:t>
      </w:r>
      <w:proofErr w:type="spellEnd"/>
      <w:r w:rsidRPr="00DD6F03">
        <w:rPr>
          <w:bCs/>
          <w:color w:val="0D0D0D" w:themeColor="text1" w:themeTint="F2"/>
          <w:lang w:eastAsia="ar-SA"/>
        </w:rPr>
        <w:t xml:space="preserve">: </w:t>
      </w:r>
      <w:proofErr w:type="spellStart"/>
      <w:r w:rsidRPr="00DD6F03">
        <w:rPr>
          <w:b/>
          <w:bCs/>
          <w:color w:val="0D0D0D" w:themeColor="text1" w:themeTint="F2"/>
          <w:lang w:eastAsia="ar-SA"/>
        </w:rPr>
        <w:t>certificat</w:t>
      </w:r>
      <w:proofErr w:type="spellEnd"/>
      <w:r w:rsidRPr="00DD6F03">
        <w:rPr>
          <w:b/>
          <w:bCs/>
          <w:color w:val="0D0D0D" w:themeColor="text1" w:themeTint="F2"/>
          <w:lang w:eastAsia="ar-SA"/>
        </w:rPr>
        <w:t xml:space="preserve"> de </w:t>
      </w:r>
      <w:proofErr w:type="spellStart"/>
      <w:r w:rsidRPr="00DD6F03">
        <w:rPr>
          <w:b/>
          <w:bCs/>
          <w:color w:val="0D0D0D" w:themeColor="text1" w:themeTint="F2"/>
          <w:lang w:eastAsia="ar-SA"/>
        </w:rPr>
        <w:t>garanție</w:t>
      </w:r>
      <w:proofErr w:type="spellEnd"/>
      <w:r w:rsidRPr="00DD6F03">
        <w:rPr>
          <w:b/>
          <w:bCs/>
          <w:color w:val="0D0D0D" w:themeColor="text1" w:themeTint="F2"/>
          <w:lang w:eastAsia="ar-SA"/>
        </w:rPr>
        <w:t>, certificate/</w:t>
      </w:r>
      <w:proofErr w:type="spellStart"/>
      <w:r w:rsidRPr="00DD6F03">
        <w:rPr>
          <w:b/>
          <w:bCs/>
          <w:color w:val="0D0D0D" w:themeColor="text1" w:themeTint="F2"/>
          <w:lang w:eastAsia="ar-SA"/>
        </w:rPr>
        <w:t>declaratie</w:t>
      </w:r>
      <w:proofErr w:type="spellEnd"/>
      <w:r w:rsidRPr="00DD6F03">
        <w:rPr>
          <w:b/>
          <w:bCs/>
          <w:color w:val="0D0D0D" w:themeColor="text1" w:themeTint="F2"/>
          <w:lang w:eastAsia="ar-SA"/>
        </w:rPr>
        <w:t xml:space="preserve"> de </w:t>
      </w:r>
      <w:proofErr w:type="spellStart"/>
      <w:r w:rsidRPr="00DD6F03">
        <w:rPr>
          <w:b/>
          <w:bCs/>
          <w:color w:val="0D0D0D" w:themeColor="text1" w:themeTint="F2"/>
          <w:lang w:eastAsia="ar-SA"/>
        </w:rPr>
        <w:t>calitate</w:t>
      </w:r>
      <w:proofErr w:type="spellEnd"/>
      <w:r w:rsidRPr="00DD6F03">
        <w:rPr>
          <w:b/>
          <w:bCs/>
          <w:color w:val="0D0D0D" w:themeColor="text1" w:themeTint="F2"/>
          <w:lang w:eastAsia="ar-SA"/>
        </w:rPr>
        <w:t>/</w:t>
      </w:r>
      <w:proofErr w:type="spellStart"/>
      <w:r w:rsidRPr="00DD6F03">
        <w:rPr>
          <w:b/>
          <w:bCs/>
          <w:color w:val="0D0D0D" w:themeColor="text1" w:themeTint="F2"/>
          <w:lang w:eastAsia="ar-SA"/>
        </w:rPr>
        <w:t>conformitate</w:t>
      </w:r>
      <w:proofErr w:type="spellEnd"/>
      <w:r w:rsidRPr="00DD6F03">
        <w:rPr>
          <w:b/>
          <w:bCs/>
          <w:color w:val="0D0D0D" w:themeColor="text1" w:themeTint="F2"/>
          <w:lang w:eastAsia="ar-SA"/>
        </w:rPr>
        <w:t>.</w:t>
      </w:r>
    </w:p>
    <w:p w14:paraId="06F470EB" w14:textId="6EEA931A" w:rsidR="00340363" w:rsidRDefault="00F962A6">
      <w:pPr>
        <w:autoSpaceDE w:val="0"/>
        <w:autoSpaceDN w:val="0"/>
        <w:adjustRightInd w:val="0"/>
        <w:jc w:val="both"/>
        <w:rPr>
          <w:color w:val="0D0D0D" w:themeColor="text1" w:themeTint="F2"/>
        </w:rPr>
      </w:pPr>
      <w:r>
        <w:rPr>
          <w:color w:val="0D0D0D" w:themeColor="text1" w:themeTint="F2"/>
        </w:rPr>
        <w:t xml:space="preserve">6.2. Factura </w:t>
      </w:r>
      <w:proofErr w:type="spellStart"/>
      <w:r>
        <w:rPr>
          <w:color w:val="0D0D0D" w:themeColor="text1" w:themeTint="F2"/>
        </w:rPr>
        <w:t>va</w:t>
      </w:r>
      <w:proofErr w:type="spellEnd"/>
      <w:r>
        <w:rPr>
          <w:color w:val="0D0D0D" w:themeColor="text1" w:themeTint="F2"/>
        </w:rPr>
        <w:t xml:space="preserve"> fi </w:t>
      </w:r>
      <w:proofErr w:type="spellStart"/>
      <w:r>
        <w:rPr>
          <w:color w:val="0D0D0D" w:themeColor="text1" w:themeTint="F2"/>
        </w:rPr>
        <w:t>emisă</w:t>
      </w:r>
      <w:proofErr w:type="spellEnd"/>
      <w:r>
        <w:rPr>
          <w:color w:val="0D0D0D" w:themeColor="text1" w:themeTint="F2"/>
        </w:rPr>
        <w:t xml:space="preserve"> de </w:t>
      </w:r>
      <w:proofErr w:type="spellStart"/>
      <w:r>
        <w:rPr>
          <w:color w:val="0D0D0D" w:themeColor="text1" w:themeTint="F2"/>
        </w:rPr>
        <w:t>către</w:t>
      </w:r>
      <w:proofErr w:type="spellEnd"/>
      <w:r>
        <w:rPr>
          <w:color w:val="0D0D0D" w:themeColor="text1" w:themeTint="F2"/>
        </w:rPr>
        <w:t xml:space="preserve"> </w:t>
      </w:r>
      <w:proofErr w:type="spellStart"/>
      <w:r>
        <w:rPr>
          <w:color w:val="0D0D0D" w:themeColor="text1" w:themeTint="F2"/>
        </w:rPr>
        <w:t>Furnizor</w:t>
      </w:r>
      <w:proofErr w:type="spellEnd"/>
      <w:r>
        <w:rPr>
          <w:color w:val="0D0D0D" w:themeColor="text1" w:themeTint="F2"/>
        </w:rPr>
        <w:t xml:space="preserve"> </w:t>
      </w:r>
      <w:proofErr w:type="spellStart"/>
      <w:r>
        <w:rPr>
          <w:color w:val="0D0D0D" w:themeColor="text1" w:themeTint="F2"/>
        </w:rPr>
        <w:t>după</w:t>
      </w:r>
      <w:proofErr w:type="spellEnd"/>
      <w:r>
        <w:rPr>
          <w:color w:val="0D0D0D" w:themeColor="text1" w:themeTint="F2"/>
        </w:rPr>
        <w:t xml:space="preserve"> </w:t>
      </w:r>
      <w:proofErr w:type="spellStart"/>
      <w:r>
        <w:rPr>
          <w:color w:val="0D0D0D" w:themeColor="text1" w:themeTint="F2"/>
        </w:rPr>
        <w:t>semnarea</w:t>
      </w:r>
      <w:proofErr w:type="spellEnd"/>
      <w:r>
        <w:rPr>
          <w:color w:val="0D0D0D" w:themeColor="text1" w:themeTint="F2"/>
        </w:rPr>
        <w:t xml:space="preserve"> </w:t>
      </w:r>
      <w:proofErr w:type="spellStart"/>
      <w:r>
        <w:rPr>
          <w:color w:val="0D0D0D" w:themeColor="text1" w:themeTint="F2"/>
        </w:rPr>
        <w:t>fara</w:t>
      </w:r>
      <w:proofErr w:type="spellEnd"/>
      <w:r>
        <w:rPr>
          <w:color w:val="0D0D0D" w:themeColor="text1" w:themeTint="F2"/>
        </w:rPr>
        <w:t xml:space="preserve"> </w:t>
      </w:r>
      <w:proofErr w:type="spellStart"/>
      <w:r>
        <w:rPr>
          <w:color w:val="0D0D0D" w:themeColor="text1" w:themeTint="F2"/>
        </w:rPr>
        <w:t>obiectiuni</w:t>
      </w:r>
      <w:proofErr w:type="spellEnd"/>
      <w:r>
        <w:rPr>
          <w:color w:val="0D0D0D" w:themeColor="text1" w:themeTint="F2"/>
          <w:lang w:val="ro-RO"/>
        </w:rPr>
        <w:t xml:space="preserve"> </w:t>
      </w:r>
      <w:r>
        <w:rPr>
          <w:color w:val="0D0D0D" w:themeColor="text1" w:themeTint="F2"/>
        </w:rPr>
        <w:t xml:space="preserve">de </w:t>
      </w:r>
      <w:proofErr w:type="spellStart"/>
      <w:r>
        <w:rPr>
          <w:color w:val="0D0D0D" w:themeColor="text1" w:themeTint="F2"/>
        </w:rPr>
        <w:t>către</w:t>
      </w:r>
      <w:proofErr w:type="spellEnd"/>
      <w:r>
        <w:rPr>
          <w:color w:val="0D0D0D" w:themeColor="text1" w:themeTint="F2"/>
        </w:rPr>
        <w:t xml:space="preserve"> </w:t>
      </w:r>
      <w:proofErr w:type="spellStart"/>
      <w:r>
        <w:rPr>
          <w:color w:val="0D0D0D" w:themeColor="text1" w:themeTint="F2"/>
        </w:rPr>
        <w:t>responsabilul</w:t>
      </w:r>
      <w:proofErr w:type="spellEnd"/>
      <w:r>
        <w:rPr>
          <w:color w:val="0D0D0D" w:themeColor="text1" w:themeTint="F2"/>
        </w:rPr>
        <w:t xml:space="preserve"> de </w:t>
      </w:r>
      <w:proofErr w:type="spellStart"/>
      <w:r>
        <w:rPr>
          <w:color w:val="0D0D0D" w:themeColor="text1" w:themeTint="F2"/>
        </w:rPr>
        <w:t>produs</w:t>
      </w:r>
      <w:proofErr w:type="spellEnd"/>
      <w:r>
        <w:rPr>
          <w:color w:val="0D0D0D" w:themeColor="text1" w:themeTint="F2"/>
        </w:rPr>
        <w:t>/</w:t>
      </w:r>
      <w:proofErr w:type="spellStart"/>
      <w:r>
        <w:rPr>
          <w:color w:val="0D0D0D" w:themeColor="text1" w:themeTint="F2"/>
        </w:rPr>
        <w:t>comisia</w:t>
      </w:r>
      <w:proofErr w:type="spellEnd"/>
      <w:r>
        <w:rPr>
          <w:color w:val="0D0D0D" w:themeColor="text1" w:themeTint="F2"/>
        </w:rPr>
        <w:t xml:space="preserve"> de </w:t>
      </w:r>
      <w:proofErr w:type="spellStart"/>
      <w:r>
        <w:rPr>
          <w:color w:val="0D0D0D" w:themeColor="text1" w:themeTint="F2"/>
        </w:rPr>
        <w:t>receptie</w:t>
      </w:r>
      <w:proofErr w:type="spellEnd"/>
      <w:r>
        <w:rPr>
          <w:color w:val="0D0D0D" w:themeColor="text1" w:themeTint="F2"/>
        </w:rPr>
        <w:t xml:space="preserve"> a </w:t>
      </w:r>
      <w:proofErr w:type="spellStart"/>
      <w:r>
        <w:rPr>
          <w:color w:val="0D0D0D" w:themeColor="text1" w:themeTint="F2"/>
        </w:rPr>
        <w:t>produsului</w:t>
      </w:r>
      <w:proofErr w:type="spellEnd"/>
      <w:r>
        <w:rPr>
          <w:color w:val="0D0D0D" w:themeColor="text1" w:themeTint="F2"/>
        </w:rPr>
        <w:t xml:space="preserve">, a </w:t>
      </w:r>
      <w:proofErr w:type="spellStart"/>
      <w:r>
        <w:rPr>
          <w:color w:val="0D0D0D" w:themeColor="text1" w:themeTint="F2"/>
        </w:rPr>
        <w:t>urmatoarelor</w:t>
      </w:r>
      <w:proofErr w:type="spellEnd"/>
      <w:r>
        <w:rPr>
          <w:color w:val="0D0D0D" w:themeColor="text1" w:themeTint="F2"/>
        </w:rPr>
        <w:t xml:space="preserve"> </w:t>
      </w:r>
      <w:proofErr w:type="spellStart"/>
      <w:r>
        <w:rPr>
          <w:color w:val="0D0D0D" w:themeColor="text1" w:themeTint="F2"/>
        </w:rPr>
        <w:t>documente</w:t>
      </w:r>
      <w:proofErr w:type="spellEnd"/>
      <w:r>
        <w:rPr>
          <w:color w:val="0D0D0D" w:themeColor="text1" w:themeTint="F2"/>
        </w:rPr>
        <w:t xml:space="preserve">: </w:t>
      </w:r>
      <w:proofErr w:type="spellStart"/>
      <w:r>
        <w:rPr>
          <w:b/>
          <w:color w:val="0D0D0D" w:themeColor="text1" w:themeTint="F2"/>
          <w:lang w:val="x-none"/>
        </w:rPr>
        <w:t>proces</w:t>
      </w:r>
      <w:proofErr w:type="spellEnd"/>
      <w:r>
        <w:rPr>
          <w:b/>
          <w:color w:val="0D0D0D" w:themeColor="text1" w:themeTint="F2"/>
          <w:lang w:val="x-none"/>
        </w:rPr>
        <w:t xml:space="preserve">-verbal de </w:t>
      </w:r>
      <w:proofErr w:type="spellStart"/>
      <w:r>
        <w:rPr>
          <w:b/>
          <w:color w:val="0D0D0D" w:themeColor="text1" w:themeTint="F2"/>
          <w:lang w:val="x-none"/>
        </w:rPr>
        <w:t>recepție</w:t>
      </w:r>
      <w:proofErr w:type="spellEnd"/>
      <w:r>
        <w:rPr>
          <w:b/>
          <w:color w:val="0D0D0D" w:themeColor="text1" w:themeTint="F2"/>
          <w:lang w:val="x-none"/>
        </w:rPr>
        <w:t xml:space="preserve"> </w:t>
      </w:r>
      <w:proofErr w:type="spellStart"/>
      <w:r>
        <w:rPr>
          <w:b/>
          <w:color w:val="0D0D0D" w:themeColor="text1" w:themeTint="F2"/>
          <w:lang w:val="x-none"/>
        </w:rPr>
        <w:t>cantitativă</w:t>
      </w:r>
      <w:proofErr w:type="spellEnd"/>
      <w:r>
        <w:rPr>
          <w:b/>
          <w:color w:val="0D0D0D" w:themeColor="text1" w:themeTint="F2"/>
          <w:lang w:val="x-none"/>
        </w:rPr>
        <w:t xml:space="preserve"> </w:t>
      </w:r>
      <w:proofErr w:type="spellStart"/>
      <w:r>
        <w:rPr>
          <w:b/>
          <w:color w:val="0D0D0D" w:themeColor="text1" w:themeTint="F2"/>
          <w:lang w:val="x-none"/>
        </w:rPr>
        <w:t>și</w:t>
      </w:r>
      <w:proofErr w:type="spellEnd"/>
      <w:r>
        <w:rPr>
          <w:b/>
          <w:color w:val="0D0D0D" w:themeColor="text1" w:themeTint="F2"/>
          <w:lang w:val="x-none"/>
        </w:rPr>
        <w:t xml:space="preserve"> </w:t>
      </w:r>
      <w:proofErr w:type="spellStart"/>
      <w:r>
        <w:rPr>
          <w:b/>
          <w:color w:val="0D0D0D" w:themeColor="text1" w:themeTint="F2"/>
          <w:lang w:val="x-none"/>
        </w:rPr>
        <w:t>calitativă</w:t>
      </w:r>
      <w:proofErr w:type="spellEnd"/>
    </w:p>
    <w:p w14:paraId="6A9C8F02" w14:textId="77777777" w:rsidR="00340363" w:rsidRDefault="00F962A6">
      <w:pPr>
        <w:autoSpaceDE w:val="0"/>
        <w:autoSpaceDN w:val="0"/>
        <w:adjustRightInd w:val="0"/>
        <w:jc w:val="both"/>
        <w:rPr>
          <w:color w:val="0D0D0D" w:themeColor="text1" w:themeTint="F2"/>
        </w:rPr>
      </w:pPr>
      <w:r>
        <w:rPr>
          <w:color w:val="0D0D0D" w:themeColor="text1" w:themeTint="F2"/>
        </w:rPr>
        <w:t xml:space="preserve">6.3. </w:t>
      </w:r>
      <w:proofErr w:type="spellStart"/>
      <w:r>
        <w:rPr>
          <w:color w:val="0D0D0D" w:themeColor="text1" w:themeTint="F2"/>
        </w:rPr>
        <w:t>Achizitorul</w:t>
      </w:r>
      <w:proofErr w:type="spellEnd"/>
      <w:r>
        <w:rPr>
          <w:color w:val="0D0D0D" w:themeColor="text1" w:themeTint="F2"/>
        </w:rPr>
        <w:t xml:space="preserve"> nu </w:t>
      </w:r>
      <w:proofErr w:type="spellStart"/>
      <w:r>
        <w:rPr>
          <w:color w:val="0D0D0D" w:themeColor="text1" w:themeTint="F2"/>
        </w:rPr>
        <w:t>va</w:t>
      </w:r>
      <w:proofErr w:type="spellEnd"/>
      <w:r>
        <w:rPr>
          <w:color w:val="0D0D0D" w:themeColor="text1" w:themeTint="F2"/>
        </w:rPr>
        <w:t xml:space="preserve"> </w:t>
      </w:r>
      <w:proofErr w:type="spellStart"/>
      <w:r>
        <w:rPr>
          <w:color w:val="0D0D0D" w:themeColor="text1" w:themeTint="F2"/>
        </w:rPr>
        <w:t>efectua</w:t>
      </w:r>
      <w:proofErr w:type="spellEnd"/>
      <w:r>
        <w:rPr>
          <w:color w:val="0D0D0D" w:themeColor="text1" w:themeTint="F2"/>
        </w:rPr>
        <w:t xml:space="preserve">, </w:t>
      </w:r>
      <w:proofErr w:type="spellStart"/>
      <w:r>
        <w:rPr>
          <w:color w:val="0D0D0D" w:themeColor="text1" w:themeTint="F2"/>
        </w:rPr>
        <w:t>iar</w:t>
      </w:r>
      <w:proofErr w:type="spellEnd"/>
      <w:r>
        <w:rPr>
          <w:color w:val="0D0D0D" w:themeColor="text1" w:themeTint="F2"/>
        </w:rPr>
        <w:t xml:space="preserve"> </w:t>
      </w:r>
      <w:proofErr w:type="spellStart"/>
      <w:r>
        <w:rPr>
          <w:color w:val="0D0D0D" w:themeColor="text1" w:themeTint="F2"/>
        </w:rPr>
        <w:t>furnizorul</w:t>
      </w:r>
      <w:proofErr w:type="spellEnd"/>
      <w:r>
        <w:rPr>
          <w:color w:val="0D0D0D" w:themeColor="text1" w:themeTint="F2"/>
        </w:rPr>
        <w:t xml:space="preserve"> nu </w:t>
      </w:r>
      <w:proofErr w:type="spellStart"/>
      <w:r>
        <w:rPr>
          <w:color w:val="0D0D0D" w:themeColor="text1" w:themeTint="F2"/>
        </w:rPr>
        <w:t>va</w:t>
      </w:r>
      <w:proofErr w:type="spellEnd"/>
      <w:r>
        <w:rPr>
          <w:color w:val="0D0D0D" w:themeColor="text1" w:themeTint="F2"/>
        </w:rPr>
        <w:t xml:space="preserve"> </w:t>
      </w:r>
      <w:proofErr w:type="spellStart"/>
      <w:r>
        <w:rPr>
          <w:color w:val="0D0D0D" w:themeColor="text1" w:themeTint="F2"/>
        </w:rPr>
        <w:t>solicita</w:t>
      </w:r>
      <w:proofErr w:type="spellEnd"/>
      <w:r>
        <w:rPr>
          <w:color w:val="0D0D0D" w:themeColor="text1" w:themeTint="F2"/>
        </w:rPr>
        <w:t xml:space="preserve">, </w:t>
      </w:r>
      <w:proofErr w:type="spellStart"/>
      <w:r>
        <w:rPr>
          <w:color w:val="0D0D0D" w:themeColor="text1" w:themeTint="F2"/>
        </w:rPr>
        <w:t>plati</w:t>
      </w:r>
      <w:proofErr w:type="spellEnd"/>
      <w:r>
        <w:rPr>
          <w:color w:val="0D0D0D" w:themeColor="text1" w:themeTint="F2"/>
        </w:rPr>
        <w:t xml:space="preserve"> in </w:t>
      </w:r>
      <w:proofErr w:type="spellStart"/>
      <w:r>
        <w:rPr>
          <w:color w:val="0D0D0D" w:themeColor="text1" w:themeTint="F2"/>
        </w:rPr>
        <w:t>avans</w:t>
      </w:r>
      <w:proofErr w:type="spellEnd"/>
      <w:r>
        <w:rPr>
          <w:color w:val="0D0D0D" w:themeColor="text1" w:themeTint="F2"/>
        </w:rPr>
        <w:t>.</w:t>
      </w:r>
    </w:p>
    <w:p w14:paraId="13271CF1" w14:textId="77777777" w:rsidR="00340363" w:rsidRDefault="00F962A6">
      <w:pPr>
        <w:pStyle w:val="DefaultText"/>
        <w:jc w:val="both"/>
        <w:rPr>
          <w:color w:val="0D0D0D" w:themeColor="text1" w:themeTint="F2"/>
          <w:lang w:eastAsia="ar-SA"/>
        </w:rPr>
      </w:pPr>
      <w:r>
        <w:rPr>
          <w:color w:val="0D0D0D" w:themeColor="text1" w:themeTint="F2"/>
          <w:szCs w:val="24"/>
        </w:rPr>
        <w:t xml:space="preserve">6.4. </w:t>
      </w:r>
      <w:r>
        <w:rPr>
          <w:color w:val="0D0D0D" w:themeColor="text1" w:themeTint="F2"/>
          <w:szCs w:val="24"/>
          <w:lang w:val="x-none"/>
        </w:rPr>
        <w:t>Furnizorul este răspunzator de corectitudinea și exactitatea datelor înscrise în facturi și se obligă, prin semnarea prezentului contract, să restituie atât sumele încasate în plus cât și foloasele necuvenite, aferente acestora. Sumele încasate în plus, cât și foloasele necuvenite aferente acestora (pe perioada de la încasare până la constatarea lor), vor fi stabilite în urma verificărilor executate de către Organele de Control Financiar Intern sau alte Organisme de control abilitate de lege.</w:t>
      </w:r>
    </w:p>
    <w:p w14:paraId="5E8DFB87" w14:textId="77777777" w:rsidR="00340363" w:rsidRDefault="00F962A6">
      <w:pPr>
        <w:autoSpaceDE w:val="0"/>
        <w:autoSpaceDN w:val="0"/>
        <w:adjustRightInd w:val="0"/>
        <w:jc w:val="both"/>
        <w:rPr>
          <w:color w:val="0D0D0D" w:themeColor="text1" w:themeTint="F2"/>
        </w:rPr>
      </w:pPr>
      <w:r>
        <w:rPr>
          <w:color w:val="0D0D0D" w:themeColor="text1" w:themeTint="F2"/>
        </w:rPr>
        <w:t xml:space="preserve">6.5. </w:t>
      </w:r>
      <w:proofErr w:type="spellStart"/>
      <w:r>
        <w:rPr>
          <w:color w:val="0D0D0D" w:themeColor="text1" w:themeTint="F2"/>
        </w:rPr>
        <w:t>Prezentarea</w:t>
      </w:r>
      <w:proofErr w:type="spellEnd"/>
      <w:r>
        <w:rPr>
          <w:color w:val="0D0D0D" w:themeColor="text1" w:themeTint="F2"/>
        </w:rPr>
        <w:t xml:space="preserve"> cu date </w:t>
      </w:r>
      <w:proofErr w:type="spellStart"/>
      <w:r>
        <w:rPr>
          <w:color w:val="0D0D0D" w:themeColor="text1" w:themeTint="F2"/>
        </w:rPr>
        <w:t>eronate</w:t>
      </w:r>
      <w:proofErr w:type="spellEnd"/>
      <w:r>
        <w:rPr>
          <w:color w:val="0D0D0D" w:themeColor="text1" w:themeTint="F2"/>
        </w:rPr>
        <w:t xml:space="preserve"> </w:t>
      </w:r>
      <w:proofErr w:type="spellStart"/>
      <w:r>
        <w:rPr>
          <w:color w:val="0D0D0D" w:themeColor="text1" w:themeTint="F2"/>
        </w:rPr>
        <w:t>sau</w:t>
      </w:r>
      <w:proofErr w:type="spellEnd"/>
      <w:r>
        <w:rPr>
          <w:color w:val="0D0D0D" w:themeColor="text1" w:themeTint="F2"/>
        </w:rPr>
        <w:t xml:space="preserve"> incomplete, fata de </w:t>
      </w:r>
      <w:proofErr w:type="spellStart"/>
      <w:r>
        <w:rPr>
          <w:color w:val="0D0D0D" w:themeColor="text1" w:themeTint="F2"/>
        </w:rPr>
        <w:t>prevederile</w:t>
      </w:r>
      <w:proofErr w:type="spellEnd"/>
      <w:r>
        <w:rPr>
          <w:color w:val="0D0D0D" w:themeColor="text1" w:themeTint="F2"/>
        </w:rPr>
        <w:t xml:space="preserve"> </w:t>
      </w:r>
      <w:proofErr w:type="spellStart"/>
      <w:r>
        <w:rPr>
          <w:color w:val="0D0D0D" w:themeColor="text1" w:themeTint="F2"/>
        </w:rPr>
        <w:t>legii</w:t>
      </w:r>
      <w:proofErr w:type="spellEnd"/>
      <w:r>
        <w:rPr>
          <w:color w:val="0D0D0D" w:themeColor="text1" w:themeTint="F2"/>
        </w:rPr>
        <w:t xml:space="preserve"> </w:t>
      </w:r>
      <w:proofErr w:type="spellStart"/>
      <w:r>
        <w:rPr>
          <w:color w:val="0D0D0D" w:themeColor="text1" w:themeTint="F2"/>
        </w:rPr>
        <w:t>si</w:t>
      </w:r>
      <w:proofErr w:type="spellEnd"/>
      <w:r>
        <w:rPr>
          <w:color w:val="0D0D0D" w:themeColor="text1" w:themeTint="F2"/>
        </w:rPr>
        <w:t xml:space="preserve"> ale </w:t>
      </w:r>
      <w:proofErr w:type="spellStart"/>
      <w:r>
        <w:rPr>
          <w:color w:val="0D0D0D" w:themeColor="text1" w:themeTint="F2"/>
        </w:rPr>
        <w:t>contractului</w:t>
      </w:r>
      <w:proofErr w:type="spellEnd"/>
      <w:r>
        <w:rPr>
          <w:color w:val="0D0D0D" w:themeColor="text1" w:themeTint="F2"/>
        </w:rPr>
        <w:t xml:space="preserve"> de </w:t>
      </w:r>
      <w:proofErr w:type="spellStart"/>
      <w:r>
        <w:rPr>
          <w:color w:val="0D0D0D" w:themeColor="text1" w:themeTint="F2"/>
        </w:rPr>
        <w:t>achizitie</w:t>
      </w:r>
      <w:proofErr w:type="spellEnd"/>
      <w:r>
        <w:rPr>
          <w:color w:val="0D0D0D" w:themeColor="text1" w:themeTint="F2"/>
        </w:rPr>
        <w:t xml:space="preserve">, a </w:t>
      </w:r>
      <w:proofErr w:type="spellStart"/>
      <w:r>
        <w:rPr>
          <w:color w:val="0D0D0D" w:themeColor="text1" w:themeTint="F2"/>
        </w:rPr>
        <w:t>facturilor</w:t>
      </w:r>
      <w:proofErr w:type="spellEnd"/>
      <w:r>
        <w:rPr>
          <w:color w:val="0D0D0D" w:themeColor="text1" w:themeTint="F2"/>
        </w:rPr>
        <w:t xml:space="preserve"> </w:t>
      </w:r>
      <w:proofErr w:type="spellStart"/>
      <w:r>
        <w:rPr>
          <w:color w:val="0D0D0D" w:themeColor="text1" w:themeTint="F2"/>
        </w:rPr>
        <w:t>spre</w:t>
      </w:r>
      <w:proofErr w:type="spellEnd"/>
      <w:r>
        <w:rPr>
          <w:color w:val="0D0D0D" w:themeColor="text1" w:themeTint="F2"/>
        </w:rPr>
        <w:t xml:space="preserve"> </w:t>
      </w:r>
      <w:proofErr w:type="spellStart"/>
      <w:r>
        <w:rPr>
          <w:color w:val="0D0D0D" w:themeColor="text1" w:themeTint="F2"/>
        </w:rPr>
        <w:t>decontare</w:t>
      </w:r>
      <w:proofErr w:type="spellEnd"/>
      <w:r>
        <w:rPr>
          <w:color w:val="0D0D0D" w:themeColor="text1" w:themeTint="F2"/>
        </w:rPr>
        <w:t xml:space="preserve">, face </w:t>
      </w:r>
      <w:proofErr w:type="spellStart"/>
      <w:r>
        <w:rPr>
          <w:color w:val="0D0D0D" w:themeColor="text1" w:themeTint="F2"/>
        </w:rPr>
        <w:t>sa</w:t>
      </w:r>
      <w:proofErr w:type="spellEnd"/>
      <w:r>
        <w:rPr>
          <w:color w:val="0D0D0D" w:themeColor="text1" w:themeTint="F2"/>
        </w:rPr>
        <w:t xml:space="preserve"> nu </w:t>
      </w:r>
      <w:proofErr w:type="spellStart"/>
      <w:r>
        <w:rPr>
          <w:color w:val="0D0D0D" w:themeColor="text1" w:themeTint="F2"/>
        </w:rPr>
        <w:t>curga</w:t>
      </w:r>
      <w:proofErr w:type="spellEnd"/>
      <w:r>
        <w:rPr>
          <w:color w:val="0D0D0D" w:themeColor="text1" w:themeTint="F2"/>
        </w:rPr>
        <w:t xml:space="preserve"> </w:t>
      </w:r>
      <w:proofErr w:type="spellStart"/>
      <w:r>
        <w:rPr>
          <w:color w:val="0D0D0D" w:themeColor="text1" w:themeTint="F2"/>
        </w:rPr>
        <w:t>termenul</w:t>
      </w:r>
      <w:proofErr w:type="spellEnd"/>
      <w:r>
        <w:rPr>
          <w:color w:val="0D0D0D" w:themeColor="text1" w:themeTint="F2"/>
        </w:rPr>
        <w:t xml:space="preserve"> de </w:t>
      </w:r>
      <w:proofErr w:type="spellStart"/>
      <w:r>
        <w:rPr>
          <w:color w:val="0D0D0D" w:themeColor="text1" w:themeTint="F2"/>
        </w:rPr>
        <w:t>plata</w:t>
      </w:r>
      <w:proofErr w:type="spellEnd"/>
      <w:r>
        <w:rPr>
          <w:color w:val="0D0D0D" w:themeColor="text1" w:themeTint="F2"/>
        </w:rPr>
        <w:t xml:space="preserve">, </w:t>
      </w:r>
      <w:proofErr w:type="spellStart"/>
      <w:r>
        <w:rPr>
          <w:color w:val="0D0D0D" w:themeColor="text1" w:themeTint="F2"/>
        </w:rPr>
        <w:t>daca</w:t>
      </w:r>
      <w:proofErr w:type="spellEnd"/>
      <w:r>
        <w:rPr>
          <w:color w:val="0D0D0D" w:themeColor="text1" w:themeTint="F2"/>
        </w:rPr>
        <w:t xml:space="preserve"> </w:t>
      </w:r>
      <w:proofErr w:type="spellStart"/>
      <w:r>
        <w:rPr>
          <w:color w:val="0D0D0D" w:themeColor="text1" w:themeTint="F2"/>
        </w:rPr>
        <w:t>achizitorul</w:t>
      </w:r>
      <w:proofErr w:type="spellEnd"/>
      <w:r>
        <w:rPr>
          <w:color w:val="0D0D0D" w:themeColor="text1" w:themeTint="F2"/>
        </w:rPr>
        <w:t xml:space="preserve"> </w:t>
      </w:r>
      <w:proofErr w:type="spellStart"/>
      <w:r>
        <w:rPr>
          <w:color w:val="0D0D0D" w:themeColor="text1" w:themeTint="F2"/>
        </w:rPr>
        <w:t>sesizeaza</w:t>
      </w:r>
      <w:proofErr w:type="spellEnd"/>
      <w:r>
        <w:rPr>
          <w:color w:val="0D0D0D" w:themeColor="text1" w:themeTint="F2"/>
        </w:rPr>
        <w:t xml:space="preserve"> </w:t>
      </w:r>
      <w:proofErr w:type="spellStart"/>
      <w:r>
        <w:rPr>
          <w:color w:val="0D0D0D" w:themeColor="text1" w:themeTint="F2"/>
        </w:rPr>
        <w:t>furnizorul</w:t>
      </w:r>
      <w:proofErr w:type="spellEnd"/>
      <w:r>
        <w:rPr>
          <w:color w:val="0D0D0D" w:themeColor="text1" w:themeTint="F2"/>
        </w:rPr>
        <w:t xml:space="preserve"> </w:t>
      </w:r>
      <w:proofErr w:type="spellStart"/>
      <w:r>
        <w:rPr>
          <w:color w:val="0D0D0D" w:themeColor="text1" w:themeTint="F2"/>
        </w:rPr>
        <w:t>despre</w:t>
      </w:r>
      <w:proofErr w:type="spellEnd"/>
      <w:r>
        <w:rPr>
          <w:color w:val="0D0D0D" w:themeColor="text1" w:themeTint="F2"/>
        </w:rPr>
        <w:t xml:space="preserve"> </w:t>
      </w:r>
      <w:proofErr w:type="spellStart"/>
      <w:r>
        <w:rPr>
          <w:color w:val="0D0D0D" w:themeColor="text1" w:themeTint="F2"/>
        </w:rPr>
        <w:t>neregulile</w:t>
      </w:r>
      <w:proofErr w:type="spellEnd"/>
      <w:r>
        <w:rPr>
          <w:color w:val="0D0D0D" w:themeColor="text1" w:themeTint="F2"/>
        </w:rPr>
        <w:t xml:space="preserve"> </w:t>
      </w:r>
      <w:proofErr w:type="spellStart"/>
      <w:r>
        <w:rPr>
          <w:color w:val="0D0D0D" w:themeColor="text1" w:themeTint="F2"/>
        </w:rPr>
        <w:t>constatate</w:t>
      </w:r>
      <w:proofErr w:type="spellEnd"/>
      <w:r>
        <w:rPr>
          <w:color w:val="0D0D0D" w:themeColor="text1" w:themeTint="F2"/>
        </w:rPr>
        <w:t xml:space="preserve"> </w:t>
      </w:r>
      <w:proofErr w:type="spellStart"/>
      <w:r>
        <w:rPr>
          <w:color w:val="0D0D0D" w:themeColor="text1" w:themeTint="F2"/>
        </w:rPr>
        <w:t>si</w:t>
      </w:r>
      <w:proofErr w:type="spellEnd"/>
      <w:r>
        <w:rPr>
          <w:color w:val="0D0D0D" w:themeColor="text1" w:themeTint="F2"/>
        </w:rPr>
        <w:t xml:space="preserve"> </w:t>
      </w:r>
      <w:proofErr w:type="spellStart"/>
      <w:r>
        <w:rPr>
          <w:color w:val="0D0D0D" w:themeColor="text1" w:themeTint="F2"/>
        </w:rPr>
        <w:t>refuza</w:t>
      </w:r>
      <w:proofErr w:type="spellEnd"/>
      <w:r>
        <w:rPr>
          <w:color w:val="0D0D0D" w:themeColor="text1" w:themeTint="F2"/>
        </w:rPr>
        <w:t xml:space="preserve"> la </w:t>
      </w:r>
      <w:proofErr w:type="spellStart"/>
      <w:r>
        <w:rPr>
          <w:color w:val="0D0D0D" w:themeColor="text1" w:themeTint="F2"/>
        </w:rPr>
        <w:t>plata</w:t>
      </w:r>
      <w:proofErr w:type="spellEnd"/>
      <w:r>
        <w:rPr>
          <w:color w:val="0D0D0D" w:themeColor="text1" w:themeTint="F2"/>
        </w:rPr>
        <w:t xml:space="preserve"> </w:t>
      </w:r>
      <w:proofErr w:type="spellStart"/>
      <w:r>
        <w:rPr>
          <w:color w:val="0D0D0D" w:themeColor="text1" w:themeTint="F2"/>
        </w:rPr>
        <w:t>facturile</w:t>
      </w:r>
      <w:proofErr w:type="spellEnd"/>
      <w:r>
        <w:rPr>
          <w:color w:val="0D0D0D" w:themeColor="text1" w:themeTint="F2"/>
        </w:rPr>
        <w:t xml:space="preserve">, in termen de 5 </w:t>
      </w:r>
      <w:proofErr w:type="spellStart"/>
      <w:r>
        <w:rPr>
          <w:color w:val="0D0D0D" w:themeColor="text1" w:themeTint="F2"/>
        </w:rPr>
        <w:t>zile</w:t>
      </w:r>
      <w:proofErr w:type="spellEnd"/>
      <w:r>
        <w:rPr>
          <w:color w:val="0D0D0D" w:themeColor="text1" w:themeTint="F2"/>
        </w:rPr>
        <w:t xml:space="preserve"> de la </w:t>
      </w:r>
      <w:proofErr w:type="spellStart"/>
      <w:r>
        <w:rPr>
          <w:color w:val="0D0D0D" w:themeColor="text1" w:themeTint="F2"/>
        </w:rPr>
        <w:t>primirea</w:t>
      </w:r>
      <w:proofErr w:type="spellEnd"/>
      <w:r>
        <w:rPr>
          <w:color w:val="0D0D0D" w:themeColor="text1" w:themeTint="F2"/>
        </w:rPr>
        <w:t xml:space="preserve"> </w:t>
      </w:r>
      <w:proofErr w:type="spellStart"/>
      <w:r>
        <w:rPr>
          <w:color w:val="0D0D0D" w:themeColor="text1" w:themeTint="F2"/>
        </w:rPr>
        <w:t>facturii</w:t>
      </w:r>
      <w:proofErr w:type="spellEnd"/>
      <w:r>
        <w:rPr>
          <w:color w:val="0D0D0D" w:themeColor="text1" w:themeTint="F2"/>
        </w:rPr>
        <w:t xml:space="preserve">. Un </w:t>
      </w:r>
      <w:proofErr w:type="spellStart"/>
      <w:r>
        <w:rPr>
          <w:color w:val="0D0D0D" w:themeColor="text1" w:themeTint="F2"/>
        </w:rPr>
        <w:t>nou</w:t>
      </w:r>
      <w:proofErr w:type="spellEnd"/>
      <w:r>
        <w:rPr>
          <w:color w:val="0D0D0D" w:themeColor="text1" w:themeTint="F2"/>
        </w:rPr>
        <w:t xml:space="preserve"> termen de </w:t>
      </w:r>
      <w:proofErr w:type="spellStart"/>
      <w:r>
        <w:rPr>
          <w:color w:val="0D0D0D" w:themeColor="text1" w:themeTint="F2"/>
        </w:rPr>
        <w:t>plata</w:t>
      </w:r>
      <w:proofErr w:type="spellEnd"/>
      <w:r>
        <w:rPr>
          <w:color w:val="0D0D0D" w:themeColor="text1" w:themeTint="F2"/>
        </w:rPr>
        <w:t xml:space="preserve"> </w:t>
      </w:r>
      <w:proofErr w:type="spellStart"/>
      <w:r>
        <w:rPr>
          <w:color w:val="0D0D0D" w:themeColor="text1" w:themeTint="F2"/>
        </w:rPr>
        <w:t>va</w:t>
      </w:r>
      <w:proofErr w:type="spellEnd"/>
      <w:r>
        <w:rPr>
          <w:color w:val="0D0D0D" w:themeColor="text1" w:themeTint="F2"/>
        </w:rPr>
        <w:t xml:space="preserve"> </w:t>
      </w:r>
      <w:proofErr w:type="spellStart"/>
      <w:r>
        <w:rPr>
          <w:color w:val="0D0D0D" w:themeColor="text1" w:themeTint="F2"/>
        </w:rPr>
        <w:t>curge</w:t>
      </w:r>
      <w:proofErr w:type="spellEnd"/>
      <w:r>
        <w:rPr>
          <w:color w:val="0D0D0D" w:themeColor="text1" w:themeTint="F2"/>
        </w:rPr>
        <w:t xml:space="preserve"> de la </w:t>
      </w:r>
      <w:proofErr w:type="spellStart"/>
      <w:r>
        <w:rPr>
          <w:color w:val="0D0D0D" w:themeColor="text1" w:themeTint="F2"/>
        </w:rPr>
        <w:t>confirmarea</w:t>
      </w:r>
      <w:proofErr w:type="spellEnd"/>
      <w:r>
        <w:rPr>
          <w:color w:val="0D0D0D" w:themeColor="text1" w:themeTint="F2"/>
        </w:rPr>
        <w:t xml:space="preserve"> de </w:t>
      </w:r>
      <w:proofErr w:type="spellStart"/>
      <w:r>
        <w:rPr>
          <w:color w:val="0D0D0D" w:themeColor="text1" w:themeTint="F2"/>
        </w:rPr>
        <w:t>catre</w:t>
      </w:r>
      <w:proofErr w:type="spellEnd"/>
      <w:r>
        <w:rPr>
          <w:color w:val="0D0D0D" w:themeColor="text1" w:themeTint="F2"/>
        </w:rPr>
        <w:t xml:space="preserve"> </w:t>
      </w:r>
      <w:proofErr w:type="spellStart"/>
      <w:r>
        <w:rPr>
          <w:color w:val="0D0D0D" w:themeColor="text1" w:themeTint="F2"/>
        </w:rPr>
        <w:t>achizitor</w:t>
      </w:r>
      <w:proofErr w:type="spellEnd"/>
      <w:r>
        <w:rPr>
          <w:color w:val="0D0D0D" w:themeColor="text1" w:themeTint="F2"/>
        </w:rPr>
        <w:t xml:space="preserve"> a </w:t>
      </w:r>
      <w:proofErr w:type="spellStart"/>
      <w:r>
        <w:rPr>
          <w:color w:val="0D0D0D" w:themeColor="text1" w:themeTint="F2"/>
        </w:rPr>
        <w:t>noilor</w:t>
      </w:r>
      <w:proofErr w:type="spellEnd"/>
      <w:r>
        <w:rPr>
          <w:color w:val="0D0D0D" w:themeColor="text1" w:themeTint="F2"/>
        </w:rPr>
        <w:t xml:space="preserve"> </w:t>
      </w:r>
      <w:proofErr w:type="spellStart"/>
      <w:r>
        <w:rPr>
          <w:color w:val="0D0D0D" w:themeColor="text1" w:themeTint="F2"/>
        </w:rPr>
        <w:t>facturi</w:t>
      </w:r>
      <w:proofErr w:type="spellEnd"/>
      <w:r>
        <w:rPr>
          <w:color w:val="0D0D0D" w:themeColor="text1" w:themeTint="F2"/>
        </w:rPr>
        <w:t xml:space="preserve"> </w:t>
      </w:r>
      <w:proofErr w:type="spellStart"/>
      <w:r>
        <w:rPr>
          <w:color w:val="0D0D0D" w:themeColor="text1" w:themeTint="F2"/>
        </w:rPr>
        <w:t>prezentate</w:t>
      </w:r>
      <w:proofErr w:type="spellEnd"/>
      <w:r>
        <w:rPr>
          <w:color w:val="0D0D0D" w:themeColor="text1" w:themeTint="F2"/>
        </w:rPr>
        <w:t xml:space="preserve"> de </w:t>
      </w:r>
      <w:proofErr w:type="spellStart"/>
      <w:r>
        <w:rPr>
          <w:color w:val="0D0D0D" w:themeColor="text1" w:themeTint="F2"/>
        </w:rPr>
        <w:t>catre</w:t>
      </w:r>
      <w:proofErr w:type="spellEnd"/>
      <w:r>
        <w:rPr>
          <w:color w:val="0D0D0D" w:themeColor="text1" w:themeTint="F2"/>
        </w:rPr>
        <w:t xml:space="preserve"> </w:t>
      </w:r>
      <w:proofErr w:type="spellStart"/>
      <w:r>
        <w:rPr>
          <w:color w:val="0D0D0D" w:themeColor="text1" w:themeTint="F2"/>
        </w:rPr>
        <w:t>furnizor</w:t>
      </w:r>
      <w:proofErr w:type="spellEnd"/>
      <w:r>
        <w:rPr>
          <w:color w:val="0D0D0D" w:themeColor="text1" w:themeTint="F2"/>
        </w:rPr>
        <w:t xml:space="preserve">, </w:t>
      </w:r>
      <w:proofErr w:type="spellStart"/>
      <w:r>
        <w:rPr>
          <w:color w:val="0D0D0D" w:themeColor="text1" w:themeTint="F2"/>
        </w:rPr>
        <w:t>completate</w:t>
      </w:r>
      <w:proofErr w:type="spellEnd"/>
      <w:r>
        <w:rPr>
          <w:color w:val="0D0D0D" w:themeColor="text1" w:themeTint="F2"/>
        </w:rPr>
        <w:t xml:space="preserve"> cu date </w:t>
      </w:r>
      <w:proofErr w:type="spellStart"/>
      <w:r>
        <w:rPr>
          <w:color w:val="0D0D0D" w:themeColor="text1" w:themeTint="F2"/>
        </w:rPr>
        <w:t>corecte</w:t>
      </w:r>
      <w:proofErr w:type="spellEnd"/>
      <w:r>
        <w:rPr>
          <w:color w:val="0D0D0D" w:themeColor="text1" w:themeTint="F2"/>
        </w:rPr>
        <w:t xml:space="preserve">, </w:t>
      </w:r>
      <w:proofErr w:type="spellStart"/>
      <w:r>
        <w:rPr>
          <w:color w:val="0D0D0D" w:themeColor="text1" w:themeTint="F2"/>
        </w:rPr>
        <w:t>potrivit</w:t>
      </w:r>
      <w:proofErr w:type="spellEnd"/>
      <w:r>
        <w:rPr>
          <w:color w:val="0D0D0D" w:themeColor="text1" w:themeTint="F2"/>
        </w:rPr>
        <w:t xml:space="preserve"> </w:t>
      </w:r>
      <w:proofErr w:type="spellStart"/>
      <w:r>
        <w:rPr>
          <w:color w:val="0D0D0D" w:themeColor="text1" w:themeTint="F2"/>
        </w:rPr>
        <w:t>legii</w:t>
      </w:r>
      <w:proofErr w:type="spellEnd"/>
      <w:r>
        <w:rPr>
          <w:color w:val="0D0D0D" w:themeColor="text1" w:themeTint="F2"/>
        </w:rPr>
        <w:t xml:space="preserve"> </w:t>
      </w:r>
      <w:proofErr w:type="spellStart"/>
      <w:r>
        <w:rPr>
          <w:color w:val="0D0D0D" w:themeColor="text1" w:themeTint="F2"/>
        </w:rPr>
        <w:t>si</w:t>
      </w:r>
      <w:proofErr w:type="spellEnd"/>
      <w:r>
        <w:rPr>
          <w:color w:val="0D0D0D" w:themeColor="text1" w:themeTint="F2"/>
        </w:rPr>
        <w:t xml:space="preserve"> </w:t>
      </w:r>
      <w:proofErr w:type="spellStart"/>
      <w:r>
        <w:rPr>
          <w:color w:val="0D0D0D" w:themeColor="text1" w:themeTint="F2"/>
        </w:rPr>
        <w:t>contractului</w:t>
      </w:r>
      <w:proofErr w:type="spellEnd"/>
      <w:r>
        <w:rPr>
          <w:color w:val="0D0D0D" w:themeColor="text1" w:themeTint="F2"/>
        </w:rPr>
        <w:t>.</w:t>
      </w:r>
    </w:p>
    <w:p w14:paraId="07F749CE" w14:textId="77777777" w:rsidR="00340363" w:rsidRDefault="00340363">
      <w:pPr>
        <w:pStyle w:val="DefaultText"/>
        <w:jc w:val="both"/>
        <w:rPr>
          <w:szCs w:val="24"/>
          <w:lang w:val="it-IT"/>
        </w:rPr>
      </w:pPr>
    </w:p>
    <w:p w14:paraId="34D71C8F" w14:textId="77777777" w:rsidR="00340363" w:rsidRDefault="00F962A6">
      <w:pPr>
        <w:pStyle w:val="DefaultText2"/>
        <w:jc w:val="both"/>
        <w:rPr>
          <w:b/>
          <w:i/>
          <w:szCs w:val="24"/>
          <w:lang w:val="it-IT"/>
        </w:rPr>
      </w:pPr>
      <w:r>
        <w:rPr>
          <w:b/>
          <w:szCs w:val="24"/>
          <w:lang w:val="it-IT"/>
        </w:rPr>
        <w:t xml:space="preserve">7. </w:t>
      </w:r>
      <w:r>
        <w:rPr>
          <w:b/>
          <w:i/>
          <w:szCs w:val="24"/>
          <w:lang w:val="it-IT"/>
        </w:rPr>
        <w:t>Durata contractului</w:t>
      </w:r>
    </w:p>
    <w:p w14:paraId="3B6F60AF" w14:textId="34B7A1ED" w:rsidR="00340363" w:rsidRPr="00DD6F03" w:rsidRDefault="00F962A6">
      <w:pPr>
        <w:pStyle w:val="DefaultText2"/>
        <w:jc w:val="both"/>
        <w:rPr>
          <w:szCs w:val="24"/>
          <w:lang w:val="it-IT"/>
        </w:rPr>
      </w:pPr>
      <w:r w:rsidRPr="00DD6F03">
        <w:rPr>
          <w:szCs w:val="24"/>
          <w:lang w:val="it-IT"/>
        </w:rPr>
        <w:t xml:space="preserve">7.1.  Durata prezentului contract este de </w:t>
      </w:r>
      <w:r w:rsidR="00DD6F03" w:rsidRPr="00DD6F03">
        <w:rPr>
          <w:b/>
          <w:bCs/>
          <w:szCs w:val="24"/>
          <w:lang w:val="it-IT"/>
        </w:rPr>
        <w:t>36</w:t>
      </w:r>
      <w:r w:rsidRPr="00DD6F03">
        <w:rPr>
          <w:b/>
          <w:bCs/>
          <w:szCs w:val="24"/>
          <w:lang w:val="it-IT"/>
        </w:rPr>
        <w:t xml:space="preserve"> luni</w:t>
      </w:r>
      <w:r w:rsidRPr="00DD6F03">
        <w:rPr>
          <w:szCs w:val="24"/>
          <w:lang w:val="it-IT"/>
        </w:rPr>
        <w:t xml:space="preserve"> de la data intrarii in vigoare a contractului.</w:t>
      </w:r>
      <w:r w:rsidRPr="00DD6F03">
        <w:t xml:space="preserve"> </w:t>
      </w:r>
      <w:r w:rsidRPr="00DD6F03">
        <w:rPr>
          <w:szCs w:val="24"/>
          <w:lang w:val="it-IT"/>
        </w:rPr>
        <w:t>Prezentul contract intră în vigoare la data semnării lui de către ambele părți contractante.</w:t>
      </w:r>
    </w:p>
    <w:p w14:paraId="3ADCDF09" w14:textId="77777777" w:rsidR="00340363" w:rsidRPr="00DD6F03" w:rsidRDefault="00F962A6">
      <w:pPr>
        <w:pStyle w:val="DefaultText2"/>
        <w:jc w:val="both"/>
        <w:rPr>
          <w:szCs w:val="24"/>
          <w:lang w:val="it-IT"/>
        </w:rPr>
      </w:pPr>
      <w:r w:rsidRPr="00DD6F03">
        <w:rPr>
          <w:szCs w:val="24"/>
          <w:lang w:val="it-IT"/>
        </w:rPr>
        <w:t>7.2.  Prin excepţie de la prevederile art.7.1, prezentul contract produce efecte pana la epuizarea conventionala sau legala a oricarui efect pe care il produce inclusiv perioada de garantie a produsului si eventualele pretentii fondate pe clauzele contractuale.</w:t>
      </w:r>
    </w:p>
    <w:p w14:paraId="46651E5B" w14:textId="5F412492" w:rsidR="00340363" w:rsidRDefault="00F962A6">
      <w:pPr>
        <w:pStyle w:val="DefaultText2"/>
        <w:jc w:val="both"/>
        <w:rPr>
          <w:szCs w:val="24"/>
          <w:lang w:val="it-IT"/>
        </w:rPr>
      </w:pPr>
      <w:r w:rsidRPr="00DD6F03">
        <w:rPr>
          <w:szCs w:val="24"/>
          <w:lang w:val="it-IT"/>
        </w:rPr>
        <w:t xml:space="preserve">7.3. Termenul de livrare, este de: </w:t>
      </w:r>
      <w:r w:rsidRPr="00DD6F03">
        <w:rPr>
          <w:b/>
          <w:szCs w:val="24"/>
          <w:lang w:val="it-IT"/>
        </w:rPr>
        <w:t>maxim 30 zile</w:t>
      </w:r>
      <w:r w:rsidRPr="00DD6F03">
        <w:rPr>
          <w:szCs w:val="24"/>
          <w:lang w:val="it-IT"/>
        </w:rPr>
        <w:t xml:space="preserve"> de la data semnării contractului cu posibilitate de</w:t>
      </w:r>
      <w:r>
        <w:rPr>
          <w:szCs w:val="24"/>
          <w:lang w:val="it-IT"/>
        </w:rPr>
        <w:t xml:space="preserve"> realizare a acestora în avans. Livrarea DDP/franco sediu Achizitor - INCDTIM Cluj-Napoca.</w:t>
      </w:r>
    </w:p>
    <w:p w14:paraId="304A6AD7" w14:textId="77777777" w:rsidR="00340363" w:rsidRDefault="00340363">
      <w:pPr>
        <w:pStyle w:val="DefaultText2"/>
        <w:jc w:val="both"/>
        <w:rPr>
          <w:szCs w:val="24"/>
          <w:lang w:val="it-IT"/>
        </w:rPr>
      </w:pPr>
    </w:p>
    <w:p w14:paraId="31F19585" w14:textId="77777777" w:rsidR="00340363" w:rsidRDefault="00F962A6">
      <w:pPr>
        <w:pStyle w:val="DefaultText"/>
        <w:jc w:val="both"/>
        <w:rPr>
          <w:b/>
          <w:i/>
          <w:szCs w:val="24"/>
          <w:lang w:val="it-IT"/>
        </w:rPr>
      </w:pPr>
      <w:r>
        <w:rPr>
          <w:b/>
          <w:i/>
          <w:szCs w:val="24"/>
          <w:lang w:val="it-IT"/>
        </w:rPr>
        <w:t>8. Documentele contractului</w:t>
      </w:r>
    </w:p>
    <w:p w14:paraId="1C01D9DF" w14:textId="77777777" w:rsidR="00340363" w:rsidRDefault="00F962A6">
      <w:pPr>
        <w:suppressAutoHyphens/>
        <w:autoSpaceDE w:val="0"/>
        <w:autoSpaceDN w:val="0"/>
        <w:adjustRightInd w:val="0"/>
        <w:jc w:val="both"/>
        <w:rPr>
          <w:color w:val="0D0D0D" w:themeColor="text1" w:themeTint="F2"/>
          <w:lang w:eastAsia="ar-SA"/>
        </w:rPr>
      </w:pPr>
      <w:r>
        <w:rPr>
          <w:color w:val="0D0D0D" w:themeColor="text1" w:themeTint="F2"/>
          <w:lang w:eastAsia="ar-SA"/>
        </w:rPr>
        <w:t xml:space="preserve">8.1. </w:t>
      </w:r>
      <w:proofErr w:type="spellStart"/>
      <w:r>
        <w:rPr>
          <w:color w:val="0D0D0D" w:themeColor="text1" w:themeTint="F2"/>
          <w:lang w:eastAsia="ar-SA"/>
        </w:rPr>
        <w:t>Documentele</w:t>
      </w:r>
      <w:proofErr w:type="spellEnd"/>
      <w:r>
        <w:rPr>
          <w:color w:val="0D0D0D" w:themeColor="text1" w:themeTint="F2"/>
          <w:lang w:eastAsia="ar-SA"/>
        </w:rPr>
        <w:t xml:space="preserve"> </w:t>
      </w:r>
      <w:proofErr w:type="spellStart"/>
      <w:r>
        <w:rPr>
          <w:color w:val="0D0D0D" w:themeColor="text1" w:themeTint="F2"/>
          <w:lang w:eastAsia="ar-SA"/>
        </w:rPr>
        <w:t>prezentului</w:t>
      </w:r>
      <w:proofErr w:type="spellEnd"/>
      <w:r>
        <w:rPr>
          <w:color w:val="0D0D0D" w:themeColor="text1" w:themeTint="F2"/>
          <w:lang w:eastAsia="ar-SA"/>
        </w:rPr>
        <w:t xml:space="preserve"> contract, care fac </w:t>
      </w:r>
      <w:proofErr w:type="spellStart"/>
      <w:r>
        <w:rPr>
          <w:color w:val="0D0D0D" w:themeColor="text1" w:themeTint="F2"/>
          <w:lang w:eastAsia="ar-SA"/>
        </w:rPr>
        <w:t>parte</w:t>
      </w:r>
      <w:proofErr w:type="spellEnd"/>
      <w:r>
        <w:rPr>
          <w:color w:val="0D0D0D" w:themeColor="text1" w:themeTint="F2"/>
          <w:lang w:eastAsia="ar-SA"/>
        </w:rPr>
        <w:t xml:space="preserve"> </w:t>
      </w:r>
      <w:proofErr w:type="spellStart"/>
      <w:r>
        <w:rPr>
          <w:color w:val="0D0D0D" w:themeColor="text1" w:themeTint="F2"/>
          <w:lang w:eastAsia="ar-SA"/>
        </w:rPr>
        <w:t>integrantă</w:t>
      </w:r>
      <w:proofErr w:type="spellEnd"/>
      <w:r>
        <w:rPr>
          <w:color w:val="0D0D0D" w:themeColor="text1" w:themeTint="F2"/>
          <w:lang w:eastAsia="ar-SA"/>
        </w:rPr>
        <w:t xml:space="preserve"> din </w:t>
      </w:r>
      <w:proofErr w:type="spellStart"/>
      <w:r>
        <w:rPr>
          <w:color w:val="0D0D0D" w:themeColor="text1" w:themeTint="F2"/>
          <w:lang w:eastAsia="ar-SA"/>
        </w:rPr>
        <w:t>acesta</w:t>
      </w:r>
      <w:proofErr w:type="spellEnd"/>
      <w:r>
        <w:rPr>
          <w:color w:val="0D0D0D" w:themeColor="text1" w:themeTint="F2"/>
          <w:lang w:eastAsia="ar-SA"/>
        </w:rPr>
        <w:t>, sunt:</w:t>
      </w:r>
    </w:p>
    <w:p w14:paraId="0E100F97" w14:textId="6124E4FB" w:rsidR="00340363" w:rsidRDefault="00F962A6">
      <w:pPr>
        <w:tabs>
          <w:tab w:val="left" w:pos="2903"/>
        </w:tabs>
        <w:suppressAutoHyphens/>
        <w:autoSpaceDE w:val="0"/>
        <w:autoSpaceDN w:val="0"/>
        <w:adjustRightInd w:val="0"/>
        <w:jc w:val="both"/>
        <w:rPr>
          <w:color w:val="0D0D0D" w:themeColor="text1" w:themeTint="F2"/>
          <w:lang w:val="it-IT" w:eastAsia="ar-SA"/>
        </w:rPr>
      </w:pPr>
      <w:r>
        <w:rPr>
          <w:color w:val="0D0D0D" w:themeColor="text1" w:themeTint="F2"/>
          <w:lang w:eastAsia="ar-SA"/>
        </w:rPr>
        <w:t xml:space="preserve">- </w:t>
      </w:r>
      <w:proofErr w:type="spellStart"/>
      <w:r>
        <w:rPr>
          <w:color w:val="0D0D0D" w:themeColor="text1" w:themeTint="F2"/>
          <w:lang w:eastAsia="ar-SA"/>
        </w:rPr>
        <w:t>Caietul</w:t>
      </w:r>
      <w:proofErr w:type="spellEnd"/>
      <w:r>
        <w:rPr>
          <w:color w:val="0D0D0D" w:themeColor="text1" w:themeTint="F2"/>
          <w:lang w:eastAsia="ar-SA"/>
        </w:rPr>
        <w:t xml:space="preserve"> de </w:t>
      </w:r>
      <w:proofErr w:type="spellStart"/>
      <w:r>
        <w:rPr>
          <w:color w:val="0D0D0D" w:themeColor="text1" w:themeTint="F2"/>
          <w:lang w:eastAsia="ar-SA"/>
        </w:rPr>
        <w:t>sarcini</w:t>
      </w:r>
      <w:proofErr w:type="spellEnd"/>
      <w:r>
        <w:rPr>
          <w:color w:val="0D0D0D" w:themeColor="text1" w:themeTint="F2"/>
          <w:lang w:eastAsia="ar-SA"/>
        </w:rPr>
        <w:t xml:space="preserve"> </w:t>
      </w:r>
      <w:r>
        <w:rPr>
          <w:color w:val="0D0D0D" w:themeColor="text1" w:themeTint="F2"/>
          <w:lang w:val="it-IT" w:eastAsia="ar-SA"/>
        </w:rPr>
        <w:t>şi anexele acestuia, inclusiv clarificările aduse până la depunerea ofertelor, ce privesc aspectele tehnice şi financiare;</w:t>
      </w:r>
    </w:p>
    <w:p w14:paraId="1932C396" w14:textId="77777777" w:rsidR="00340363" w:rsidRDefault="00F962A6">
      <w:pPr>
        <w:tabs>
          <w:tab w:val="left" w:pos="2903"/>
        </w:tabs>
        <w:suppressAutoHyphens/>
        <w:autoSpaceDE w:val="0"/>
        <w:autoSpaceDN w:val="0"/>
        <w:adjustRightInd w:val="0"/>
        <w:jc w:val="both"/>
        <w:rPr>
          <w:color w:val="0D0D0D" w:themeColor="text1" w:themeTint="F2"/>
          <w:lang w:val="pt-BR" w:eastAsia="ar-SA"/>
        </w:rPr>
      </w:pPr>
      <w:r>
        <w:rPr>
          <w:color w:val="0D0D0D" w:themeColor="text1" w:themeTint="F2"/>
          <w:lang w:val="it-IT" w:eastAsia="ar-SA"/>
        </w:rPr>
        <w:t xml:space="preserve">- </w:t>
      </w:r>
      <w:r>
        <w:rPr>
          <w:color w:val="0D0D0D" w:themeColor="text1" w:themeTint="F2"/>
          <w:lang w:val="pt-BR" w:eastAsia="ar-SA"/>
        </w:rPr>
        <w:t>Propunerea tehnică şi propunerea financiară (inclusiv toate anexele acesteia, dacă este cazul), inclusiv clarificările din perioada de evaluare;</w:t>
      </w:r>
    </w:p>
    <w:p w14:paraId="4B862004" w14:textId="77777777" w:rsidR="00340363" w:rsidRDefault="00F962A6">
      <w:pPr>
        <w:tabs>
          <w:tab w:val="left" w:pos="2903"/>
        </w:tabs>
        <w:suppressAutoHyphens/>
        <w:autoSpaceDE w:val="0"/>
        <w:autoSpaceDN w:val="0"/>
        <w:adjustRightInd w:val="0"/>
        <w:jc w:val="both"/>
        <w:rPr>
          <w:color w:val="0D0D0D" w:themeColor="text1" w:themeTint="F2"/>
          <w:lang w:val="pt-BR" w:eastAsia="ar-SA"/>
        </w:rPr>
      </w:pPr>
      <w:r>
        <w:rPr>
          <w:color w:val="0D0D0D" w:themeColor="text1" w:themeTint="F2"/>
          <w:lang w:val="it-IT" w:eastAsia="ar-SA"/>
        </w:rPr>
        <w:t xml:space="preserve">-  </w:t>
      </w:r>
      <w:r>
        <w:rPr>
          <w:color w:val="0D0D0D" w:themeColor="text1" w:themeTint="F2"/>
          <w:lang w:val="pt-BR" w:eastAsia="ar-SA"/>
        </w:rPr>
        <w:t>Acordul de Asociere (dacă este cazul);</w:t>
      </w:r>
    </w:p>
    <w:p w14:paraId="73872113" w14:textId="77777777" w:rsidR="00340363" w:rsidRDefault="00F962A6">
      <w:pPr>
        <w:tabs>
          <w:tab w:val="left" w:pos="2903"/>
        </w:tabs>
        <w:suppressAutoHyphens/>
        <w:autoSpaceDE w:val="0"/>
        <w:autoSpaceDN w:val="0"/>
        <w:adjustRightInd w:val="0"/>
        <w:jc w:val="both"/>
        <w:rPr>
          <w:color w:val="0D0D0D" w:themeColor="text1" w:themeTint="F2"/>
          <w:lang w:val="it-IT" w:eastAsia="ar-SA"/>
        </w:rPr>
      </w:pPr>
      <w:r>
        <w:rPr>
          <w:color w:val="0D0D0D" w:themeColor="text1" w:themeTint="F2"/>
          <w:lang w:val="it-IT" w:eastAsia="ar-SA"/>
        </w:rPr>
        <w:t>- Acte adiționale, dacă părțile vor semna astfel de documente, în timpul derulării  contractului.</w:t>
      </w:r>
    </w:p>
    <w:p w14:paraId="220CDE20" w14:textId="77777777" w:rsidR="00340363" w:rsidRDefault="00F962A6">
      <w:pPr>
        <w:tabs>
          <w:tab w:val="left" w:pos="2903"/>
        </w:tabs>
        <w:suppressAutoHyphens/>
        <w:autoSpaceDE w:val="0"/>
        <w:autoSpaceDN w:val="0"/>
        <w:adjustRightInd w:val="0"/>
        <w:jc w:val="both"/>
        <w:rPr>
          <w:color w:val="0D0D0D" w:themeColor="text1" w:themeTint="F2"/>
          <w:lang w:val="it-IT" w:eastAsia="ar-SA"/>
        </w:rPr>
      </w:pPr>
      <w:r>
        <w:rPr>
          <w:color w:val="0D0D0D" w:themeColor="text1" w:themeTint="F2"/>
          <w:lang w:val="it-IT" w:eastAsia="ar-SA"/>
        </w:rPr>
        <w:t>-  Instrumentul de garantare pentru constituirea garanției de bună execuție;</w:t>
      </w:r>
    </w:p>
    <w:p w14:paraId="62B22DCA" w14:textId="77777777" w:rsidR="00340363" w:rsidRDefault="00F962A6">
      <w:pPr>
        <w:suppressAutoHyphens/>
        <w:autoSpaceDE w:val="0"/>
        <w:autoSpaceDN w:val="0"/>
        <w:adjustRightInd w:val="0"/>
        <w:jc w:val="both"/>
        <w:rPr>
          <w:color w:val="0D0D0D" w:themeColor="text1" w:themeTint="F2"/>
          <w:lang w:eastAsia="ar-SA"/>
        </w:rPr>
      </w:pPr>
      <w:r>
        <w:rPr>
          <w:color w:val="0D0D0D" w:themeColor="text1" w:themeTint="F2"/>
          <w:lang w:val="it-IT" w:eastAsia="ar-SA"/>
        </w:rPr>
        <w:t xml:space="preserve"> - </w:t>
      </w:r>
      <w:r>
        <w:rPr>
          <w:color w:val="0D0D0D" w:themeColor="text1" w:themeTint="F2"/>
          <w:lang w:val="pt-BR" w:eastAsia="ar-SA"/>
        </w:rPr>
        <w:t>anexă  - centralizator prețuri unitare (dacă este cazul)</w:t>
      </w:r>
    </w:p>
    <w:p w14:paraId="6893991D" w14:textId="77777777" w:rsidR="00340363" w:rsidRDefault="00F962A6">
      <w:pPr>
        <w:tabs>
          <w:tab w:val="left" w:pos="720"/>
        </w:tabs>
        <w:suppressAutoHyphens/>
        <w:jc w:val="both"/>
        <w:rPr>
          <w:color w:val="0D0D0D" w:themeColor="text1" w:themeTint="F2"/>
          <w:lang w:eastAsia="ar-SA"/>
        </w:rPr>
      </w:pPr>
      <w:r>
        <w:rPr>
          <w:color w:val="0D0D0D" w:themeColor="text1" w:themeTint="F2"/>
          <w:lang w:eastAsia="ar-SA"/>
        </w:rPr>
        <w:t xml:space="preserve">8.2. </w:t>
      </w:r>
      <w:proofErr w:type="spellStart"/>
      <w:r>
        <w:rPr>
          <w:color w:val="0D0D0D" w:themeColor="text1" w:themeTint="F2"/>
          <w:lang w:eastAsia="ar-SA"/>
        </w:rPr>
        <w:t>În</w:t>
      </w:r>
      <w:proofErr w:type="spellEnd"/>
      <w:r>
        <w:rPr>
          <w:color w:val="0D0D0D" w:themeColor="text1" w:themeTint="F2"/>
          <w:lang w:eastAsia="ar-SA"/>
        </w:rPr>
        <w:t xml:space="preserve"> </w:t>
      </w:r>
      <w:proofErr w:type="spellStart"/>
      <w:r>
        <w:rPr>
          <w:color w:val="0D0D0D" w:themeColor="text1" w:themeTint="F2"/>
          <w:lang w:eastAsia="ar-SA"/>
        </w:rPr>
        <w:t>cazul</w:t>
      </w:r>
      <w:proofErr w:type="spellEnd"/>
      <w:r>
        <w:rPr>
          <w:color w:val="0D0D0D" w:themeColor="text1" w:themeTint="F2"/>
          <w:lang w:eastAsia="ar-SA"/>
        </w:rPr>
        <w:t xml:space="preserve"> </w:t>
      </w:r>
      <w:proofErr w:type="spellStart"/>
      <w:r>
        <w:rPr>
          <w:color w:val="0D0D0D" w:themeColor="text1" w:themeTint="F2"/>
          <w:lang w:eastAsia="ar-SA"/>
        </w:rPr>
        <w:t>în</w:t>
      </w:r>
      <w:proofErr w:type="spellEnd"/>
      <w:r>
        <w:rPr>
          <w:color w:val="0D0D0D" w:themeColor="text1" w:themeTint="F2"/>
          <w:lang w:eastAsia="ar-SA"/>
        </w:rPr>
        <w:t xml:space="preserve"> care, pe </w:t>
      </w:r>
      <w:proofErr w:type="spellStart"/>
      <w:r>
        <w:rPr>
          <w:color w:val="0D0D0D" w:themeColor="text1" w:themeTint="F2"/>
          <w:lang w:eastAsia="ar-SA"/>
        </w:rPr>
        <w:t>parcursul</w:t>
      </w:r>
      <w:proofErr w:type="spellEnd"/>
      <w:r>
        <w:rPr>
          <w:color w:val="0D0D0D" w:themeColor="text1" w:themeTint="F2"/>
          <w:lang w:eastAsia="ar-SA"/>
        </w:rPr>
        <w:t xml:space="preserve"> </w:t>
      </w:r>
      <w:proofErr w:type="spellStart"/>
      <w:r>
        <w:rPr>
          <w:color w:val="0D0D0D" w:themeColor="text1" w:themeTint="F2"/>
          <w:lang w:eastAsia="ar-SA"/>
        </w:rPr>
        <w:t>îndeplinirii</w:t>
      </w:r>
      <w:proofErr w:type="spellEnd"/>
      <w:r>
        <w:rPr>
          <w:color w:val="0D0D0D" w:themeColor="text1" w:themeTint="F2"/>
          <w:lang w:eastAsia="ar-SA"/>
        </w:rPr>
        <w:t xml:space="preserve"> </w:t>
      </w:r>
      <w:proofErr w:type="spellStart"/>
      <w:r>
        <w:rPr>
          <w:color w:val="0D0D0D" w:themeColor="text1" w:themeTint="F2"/>
          <w:lang w:eastAsia="ar-SA"/>
        </w:rPr>
        <w:t>contractului</w:t>
      </w:r>
      <w:proofErr w:type="spellEnd"/>
      <w:r>
        <w:rPr>
          <w:color w:val="0D0D0D" w:themeColor="text1" w:themeTint="F2"/>
          <w:lang w:eastAsia="ar-SA"/>
        </w:rPr>
        <w:t xml:space="preserve">, se </w:t>
      </w:r>
      <w:proofErr w:type="spellStart"/>
      <w:r>
        <w:rPr>
          <w:color w:val="0D0D0D" w:themeColor="text1" w:themeTint="F2"/>
          <w:lang w:eastAsia="ar-SA"/>
        </w:rPr>
        <w:t>constată</w:t>
      </w:r>
      <w:proofErr w:type="spellEnd"/>
      <w:r>
        <w:rPr>
          <w:color w:val="0D0D0D" w:themeColor="text1" w:themeTint="F2"/>
          <w:lang w:eastAsia="ar-SA"/>
        </w:rPr>
        <w:t xml:space="preserve"> </w:t>
      </w:r>
      <w:proofErr w:type="spellStart"/>
      <w:r>
        <w:rPr>
          <w:color w:val="0D0D0D" w:themeColor="text1" w:themeTint="F2"/>
          <w:lang w:eastAsia="ar-SA"/>
        </w:rPr>
        <w:t>faptul</w:t>
      </w:r>
      <w:proofErr w:type="spellEnd"/>
      <w:r>
        <w:rPr>
          <w:color w:val="0D0D0D" w:themeColor="text1" w:themeTint="F2"/>
          <w:lang w:eastAsia="ar-SA"/>
        </w:rPr>
        <w:t xml:space="preserve"> </w:t>
      </w:r>
      <w:proofErr w:type="spellStart"/>
      <w:r>
        <w:rPr>
          <w:color w:val="0D0D0D" w:themeColor="text1" w:themeTint="F2"/>
          <w:lang w:eastAsia="ar-SA"/>
        </w:rPr>
        <w:t>că</w:t>
      </w:r>
      <w:proofErr w:type="spellEnd"/>
      <w:r>
        <w:rPr>
          <w:color w:val="0D0D0D" w:themeColor="text1" w:themeTint="F2"/>
          <w:lang w:eastAsia="ar-SA"/>
        </w:rPr>
        <w:t xml:space="preserve"> </w:t>
      </w:r>
      <w:proofErr w:type="spellStart"/>
      <w:r>
        <w:rPr>
          <w:color w:val="0D0D0D" w:themeColor="text1" w:themeTint="F2"/>
          <w:lang w:eastAsia="ar-SA"/>
        </w:rPr>
        <w:t>anumite</w:t>
      </w:r>
      <w:proofErr w:type="spellEnd"/>
      <w:r>
        <w:rPr>
          <w:color w:val="0D0D0D" w:themeColor="text1" w:themeTint="F2"/>
          <w:lang w:eastAsia="ar-SA"/>
        </w:rPr>
        <w:t xml:space="preserve"> </w:t>
      </w:r>
      <w:proofErr w:type="spellStart"/>
      <w:r>
        <w:rPr>
          <w:color w:val="0D0D0D" w:themeColor="text1" w:themeTint="F2"/>
          <w:lang w:eastAsia="ar-SA"/>
        </w:rPr>
        <w:t>elemente</w:t>
      </w:r>
      <w:proofErr w:type="spellEnd"/>
      <w:r>
        <w:rPr>
          <w:color w:val="0D0D0D" w:themeColor="text1" w:themeTint="F2"/>
          <w:lang w:eastAsia="ar-SA"/>
        </w:rPr>
        <w:t xml:space="preserve"> ale </w:t>
      </w:r>
      <w:proofErr w:type="spellStart"/>
      <w:r>
        <w:rPr>
          <w:color w:val="0D0D0D" w:themeColor="text1" w:themeTint="F2"/>
          <w:lang w:eastAsia="ar-SA"/>
        </w:rPr>
        <w:t>ofertei</w:t>
      </w:r>
      <w:proofErr w:type="spellEnd"/>
      <w:r>
        <w:rPr>
          <w:color w:val="0D0D0D" w:themeColor="text1" w:themeTint="F2"/>
          <w:lang w:eastAsia="ar-SA"/>
        </w:rPr>
        <w:t xml:space="preserve"> </w:t>
      </w:r>
      <w:proofErr w:type="spellStart"/>
      <w:r>
        <w:rPr>
          <w:color w:val="0D0D0D" w:themeColor="text1" w:themeTint="F2"/>
          <w:lang w:eastAsia="ar-SA"/>
        </w:rPr>
        <w:t>tehnice</w:t>
      </w:r>
      <w:proofErr w:type="spellEnd"/>
      <w:r>
        <w:rPr>
          <w:color w:val="0D0D0D" w:themeColor="text1" w:themeTint="F2"/>
          <w:lang w:eastAsia="ar-SA"/>
        </w:rPr>
        <w:t xml:space="preserve"> sunt </w:t>
      </w:r>
      <w:proofErr w:type="spellStart"/>
      <w:r>
        <w:rPr>
          <w:color w:val="0D0D0D" w:themeColor="text1" w:themeTint="F2"/>
          <w:lang w:eastAsia="ar-SA"/>
        </w:rPr>
        <w:t>inferioare</w:t>
      </w:r>
      <w:proofErr w:type="spellEnd"/>
      <w:r>
        <w:rPr>
          <w:color w:val="0D0D0D" w:themeColor="text1" w:themeTint="F2"/>
          <w:lang w:eastAsia="ar-SA"/>
        </w:rPr>
        <w:t xml:space="preserve"> </w:t>
      </w:r>
      <w:proofErr w:type="spellStart"/>
      <w:r>
        <w:rPr>
          <w:color w:val="0D0D0D" w:themeColor="text1" w:themeTint="F2"/>
          <w:lang w:eastAsia="ar-SA"/>
        </w:rPr>
        <w:t>sau</w:t>
      </w:r>
      <w:proofErr w:type="spellEnd"/>
      <w:r>
        <w:rPr>
          <w:color w:val="0D0D0D" w:themeColor="text1" w:themeTint="F2"/>
          <w:lang w:eastAsia="ar-SA"/>
        </w:rPr>
        <w:t xml:space="preserve"> nu </w:t>
      </w:r>
      <w:proofErr w:type="spellStart"/>
      <w:r>
        <w:rPr>
          <w:color w:val="0D0D0D" w:themeColor="text1" w:themeTint="F2"/>
          <w:lang w:eastAsia="ar-SA"/>
        </w:rPr>
        <w:t>corespund</w:t>
      </w:r>
      <w:proofErr w:type="spellEnd"/>
      <w:r>
        <w:rPr>
          <w:color w:val="0D0D0D" w:themeColor="text1" w:themeTint="F2"/>
          <w:lang w:eastAsia="ar-SA"/>
        </w:rPr>
        <w:t xml:space="preserve"> </w:t>
      </w:r>
      <w:proofErr w:type="spellStart"/>
      <w:r>
        <w:rPr>
          <w:color w:val="0D0D0D" w:themeColor="text1" w:themeTint="F2"/>
          <w:lang w:eastAsia="ar-SA"/>
        </w:rPr>
        <w:t>cerințelor</w:t>
      </w:r>
      <w:proofErr w:type="spellEnd"/>
      <w:r>
        <w:rPr>
          <w:color w:val="0D0D0D" w:themeColor="text1" w:themeTint="F2"/>
          <w:lang w:eastAsia="ar-SA"/>
        </w:rPr>
        <w:t xml:space="preserve"> </w:t>
      </w:r>
      <w:proofErr w:type="spellStart"/>
      <w:r>
        <w:rPr>
          <w:color w:val="0D0D0D" w:themeColor="text1" w:themeTint="F2"/>
          <w:lang w:eastAsia="ar-SA"/>
        </w:rPr>
        <w:t>prevăzute</w:t>
      </w:r>
      <w:proofErr w:type="spellEnd"/>
      <w:r>
        <w:rPr>
          <w:color w:val="0D0D0D" w:themeColor="text1" w:themeTint="F2"/>
          <w:lang w:eastAsia="ar-SA"/>
        </w:rPr>
        <w:t xml:space="preserve"> </w:t>
      </w:r>
      <w:proofErr w:type="spellStart"/>
      <w:r>
        <w:rPr>
          <w:color w:val="0D0D0D" w:themeColor="text1" w:themeTint="F2"/>
          <w:lang w:eastAsia="ar-SA"/>
        </w:rPr>
        <w:t>în</w:t>
      </w:r>
      <w:proofErr w:type="spellEnd"/>
      <w:r>
        <w:rPr>
          <w:color w:val="0D0D0D" w:themeColor="text1" w:themeTint="F2"/>
          <w:lang w:eastAsia="ar-SA"/>
        </w:rPr>
        <w:t xml:space="preserve"> </w:t>
      </w:r>
      <w:proofErr w:type="spellStart"/>
      <w:r>
        <w:rPr>
          <w:color w:val="0D0D0D" w:themeColor="text1" w:themeTint="F2"/>
          <w:lang w:eastAsia="ar-SA"/>
        </w:rPr>
        <w:t>caietul</w:t>
      </w:r>
      <w:proofErr w:type="spellEnd"/>
      <w:r>
        <w:rPr>
          <w:color w:val="0D0D0D" w:themeColor="text1" w:themeTint="F2"/>
          <w:lang w:eastAsia="ar-SA"/>
        </w:rPr>
        <w:t xml:space="preserve"> de </w:t>
      </w:r>
      <w:proofErr w:type="spellStart"/>
      <w:r>
        <w:rPr>
          <w:color w:val="0D0D0D" w:themeColor="text1" w:themeTint="F2"/>
          <w:lang w:eastAsia="ar-SA"/>
        </w:rPr>
        <w:t>sarcini</w:t>
      </w:r>
      <w:proofErr w:type="spellEnd"/>
      <w:r>
        <w:rPr>
          <w:color w:val="0D0D0D" w:themeColor="text1" w:themeTint="F2"/>
          <w:lang w:eastAsia="ar-SA"/>
        </w:rPr>
        <w:t xml:space="preserve">, </w:t>
      </w:r>
      <w:proofErr w:type="spellStart"/>
      <w:r>
        <w:rPr>
          <w:color w:val="0D0D0D" w:themeColor="text1" w:themeTint="F2"/>
          <w:lang w:eastAsia="ar-SA"/>
        </w:rPr>
        <w:t>prevalează</w:t>
      </w:r>
      <w:proofErr w:type="spellEnd"/>
      <w:r>
        <w:rPr>
          <w:color w:val="0D0D0D" w:themeColor="text1" w:themeTint="F2"/>
          <w:lang w:eastAsia="ar-SA"/>
        </w:rPr>
        <w:t xml:space="preserve"> </w:t>
      </w:r>
      <w:proofErr w:type="spellStart"/>
      <w:r>
        <w:rPr>
          <w:color w:val="0D0D0D" w:themeColor="text1" w:themeTint="F2"/>
          <w:lang w:eastAsia="ar-SA"/>
        </w:rPr>
        <w:t>prevederile</w:t>
      </w:r>
      <w:proofErr w:type="spellEnd"/>
      <w:r>
        <w:rPr>
          <w:color w:val="0D0D0D" w:themeColor="text1" w:themeTint="F2"/>
          <w:lang w:eastAsia="ar-SA"/>
        </w:rPr>
        <w:t xml:space="preserve"> </w:t>
      </w:r>
      <w:proofErr w:type="spellStart"/>
      <w:r>
        <w:rPr>
          <w:color w:val="0D0D0D" w:themeColor="text1" w:themeTint="F2"/>
          <w:lang w:eastAsia="ar-SA"/>
        </w:rPr>
        <w:t>caietului</w:t>
      </w:r>
      <w:proofErr w:type="spellEnd"/>
      <w:r>
        <w:rPr>
          <w:color w:val="0D0D0D" w:themeColor="text1" w:themeTint="F2"/>
          <w:lang w:eastAsia="ar-SA"/>
        </w:rPr>
        <w:t xml:space="preserve"> de </w:t>
      </w:r>
      <w:proofErr w:type="spellStart"/>
      <w:r>
        <w:rPr>
          <w:color w:val="0D0D0D" w:themeColor="text1" w:themeTint="F2"/>
          <w:lang w:eastAsia="ar-SA"/>
        </w:rPr>
        <w:t>sarcini</w:t>
      </w:r>
      <w:proofErr w:type="spellEnd"/>
      <w:r>
        <w:rPr>
          <w:color w:val="0D0D0D" w:themeColor="text1" w:themeTint="F2"/>
          <w:lang w:eastAsia="ar-SA"/>
        </w:rPr>
        <w:t>.</w:t>
      </w:r>
    </w:p>
    <w:p w14:paraId="3BA69CA1" w14:textId="77777777" w:rsidR="00340363" w:rsidRDefault="00340363">
      <w:pPr>
        <w:pStyle w:val="DefaultText1"/>
        <w:jc w:val="both"/>
        <w:rPr>
          <w:i/>
          <w:szCs w:val="24"/>
          <w:lang w:val="ro-RO"/>
        </w:rPr>
      </w:pPr>
    </w:p>
    <w:p w14:paraId="01D3A5BC" w14:textId="77777777" w:rsidR="00340363" w:rsidRDefault="00F962A6">
      <w:pPr>
        <w:pStyle w:val="DefaultText"/>
        <w:jc w:val="both"/>
        <w:rPr>
          <w:b/>
          <w:szCs w:val="24"/>
          <w:lang w:val="ro-RO"/>
        </w:rPr>
      </w:pPr>
      <w:r>
        <w:rPr>
          <w:b/>
          <w:szCs w:val="24"/>
          <w:lang w:val="ro-RO"/>
        </w:rPr>
        <w:t xml:space="preserve">9. </w:t>
      </w:r>
      <w:r>
        <w:rPr>
          <w:b/>
          <w:i/>
          <w:szCs w:val="24"/>
          <w:lang w:val="ro-RO"/>
        </w:rPr>
        <w:t>Obligaţiile principale ale furnizorului</w:t>
      </w:r>
    </w:p>
    <w:p w14:paraId="2F89C2B0"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9.1.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are </w:t>
      </w:r>
      <w:proofErr w:type="spellStart"/>
      <w:r>
        <w:rPr>
          <w:rFonts w:eastAsiaTheme="minorHAnsi"/>
          <w:color w:val="0D0D0D" w:themeColor="text1" w:themeTint="F2"/>
        </w:rPr>
        <w:t>obligația</w:t>
      </w:r>
      <w:proofErr w:type="spellEnd"/>
      <w:r>
        <w:rPr>
          <w:rFonts w:eastAsiaTheme="minorHAnsi"/>
          <w:color w:val="0D0D0D" w:themeColor="text1" w:themeTint="F2"/>
        </w:rPr>
        <w:t xml:space="preserve"> de a </w:t>
      </w:r>
      <w:proofErr w:type="spellStart"/>
      <w:r>
        <w:rPr>
          <w:rFonts w:eastAsiaTheme="minorHAnsi"/>
          <w:color w:val="0D0D0D" w:themeColor="text1" w:themeTint="F2"/>
        </w:rPr>
        <w:t>furniza</w:t>
      </w:r>
      <w:proofErr w:type="spellEnd"/>
      <w:r>
        <w:rPr>
          <w:rFonts w:eastAsiaTheme="minorHAnsi"/>
          <w:color w:val="0D0D0D" w:themeColor="text1" w:themeTint="F2"/>
        </w:rPr>
        <w:t xml:space="preserve"> </w:t>
      </w:r>
      <w:proofErr w:type="spellStart"/>
      <w:r>
        <w:rPr>
          <w:rFonts w:eastAsiaTheme="minorHAnsi"/>
          <w:color w:val="0D0D0D" w:themeColor="text1" w:themeTint="F2"/>
        </w:rPr>
        <w:t>produsul</w:t>
      </w:r>
      <w:proofErr w:type="spellEnd"/>
      <w:r>
        <w:rPr>
          <w:rFonts w:eastAsiaTheme="minorHAnsi"/>
          <w:color w:val="0D0D0D" w:themeColor="text1" w:themeTint="F2"/>
        </w:rPr>
        <w:t xml:space="preserve"> </w:t>
      </w:r>
      <w:proofErr w:type="spellStart"/>
      <w:r>
        <w:rPr>
          <w:rFonts w:eastAsiaTheme="minorHAnsi"/>
          <w:color w:val="0D0D0D" w:themeColor="text1" w:themeTint="F2"/>
        </w:rPr>
        <w:t>prevăzut</w:t>
      </w:r>
      <w:proofErr w:type="spellEnd"/>
      <w:r>
        <w:rPr>
          <w:rFonts w:eastAsiaTheme="minorHAnsi"/>
          <w:color w:val="0D0D0D" w:themeColor="text1" w:themeTint="F2"/>
        </w:rPr>
        <w:t xml:space="preserve"> </w:t>
      </w:r>
      <w:proofErr w:type="spellStart"/>
      <w:r>
        <w:rPr>
          <w:rFonts w:eastAsiaTheme="minorHAnsi"/>
          <w:color w:val="0D0D0D" w:themeColor="text1" w:themeTint="F2"/>
        </w:rPr>
        <w:t>în</w:t>
      </w:r>
      <w:proofErr w:type="spellEnd"/>
      <w:r>
        <w:rPr>
          <w:rFonts w:eastAsiaTheme="minorHAnsi"/>
          <w:color w:val="0D0D0D" w:themeColor="text1" w:themeTint="F2"/>
        </w:rPr>
        <w:t xml:space="preserve"> contract </w:t>
      </w:r>
      <w:proofErr w:type="spellStart"/>
      <w:r>
        <w:rPr>
          <w:rFonts w:eastAsiaTheme="minorHAnsi"/>
          <w:color w:val="0D0D0D" w:themeColor="text1" w:themeTint="F2"/>
        </w:rPr>
        <w:t>în</w:t>
      </w:r>
      <w:proofErr w:type="spellEnd"/>
      <w:r>
        <w:rPr>
          <w:rFonts w:eastAsiaTheme="minorHAnsi"/>
          <w:color w:val="0D0D0D" w:themeColor="text1" w:themeTint="F2"/>
        </w:rPr>
        <w:t xml:space="preserve"> </w:t>
      </w:r>
      <w:proofErr w:type="spellStart"/>
      <w:r>
        <w:rPr>
          <w:rFonts w:eastAsiaTheme="minorHAnsi"/>
          <w:color w:val="0D0D0D" w:themeColor="text1" w:themeTint="F2"/>
        </w:rPr>
        <w:t>conformitate</w:t>
      </w:r>
      <w:proofErr w:type="spellEnd"/>
      <w:r>
        <w:rPr>
          <w:rFonts w:eastAsiaTheme="minorHAnsi"/>
          <w:color w:val="0D0D0D" w:themeColor="text1" w:themeTint="F2"/>
        </w:rPr>
        <w:t xml:space="preserve"> cu </w:t>
      </w:r>
      <w:proofErr w:type="spellStart"/>
      <w:r>
        <w:rPr>
          <w:rFonts w:eastAsiaTheme="minorHAnsi"/>
          <w:color w:val="0D0D0D" w:themeColor="text1" w:themeTint="F2"/>
        </w:rPr>
        <w:t>propunerea</w:t>
      </w:r>
      <w:proofErr w:type="spellEnd"/>
      <w:r>
        <w:rPr>
          <w:rFonts w:eastAsiaTheme="minorHAnsi"/>
          <w:color w:val="0D0D0D" w:themeColor="text1" w:themeTint="F2"/>
        </w:rPr>
        <w:t xml:space="preserve"> </w:t>
      </w:r>
      <w:proofErr w:type="spellStart"/>
      <w:r>
        <w:rPr>
          <w:rFonts w:eastAsiaTheme="minorHAnsi"/>
          <w:color w:val="0D0D0D" w:themeColor="text1" w:themeTint="F2"/>
        </w:rPr>
        <w:t>sa</w:t>
      </w:r>
      <w:proofErr w:type="spellEnd"/>
      <w:r>
        <w:rPr>
          <w:rFonts w:eastAsiaTheme="minorHAnsi"/>
          <w:color w:val="0D0D0D" w:themeColor="text1" w:themeTint="F2"/>
        </w:rPr>
        <w:t xml:space="preserve"> </w:t>
      </w:r>
      <w:proofErr w:type="spellStart"/>
      <w:r>
        <w:rPr>
          <w:rFonts w:eastAsiaTheme="minorHAnsi"/>
          <w:color w:val="0D0D0D" w:themeColor="text1" w:themeTint="F2"/>
        </w:rPr>
        <w:t>tehnică</w:t>
      </w:r>
      <w:proofErr w:type="spellEnd"/>
      <w:r>
        <w:rPr>
          <w:rFonts w:eastAsiaTheme="minorHAnsi"/>
          <w:color w:val="0D0D0D" w:themeColor="text1" w:themeTint="F2"/>
        </w:rPr>
        <w:t xml:space="preserve">, cu </w:t>
      </w:r>
      <w:proofErr w:type="spellStart"/>
      <w:r>
        <w:rPr>
          <w:rFonts w:eastAsiaTheme="minorHAnsi"/>
          <w:color w:val="0D0D0D" w:themeColor="text1" w:themeTint="F2"/>
        </w:rPr>
        <w:t>cerințele</w:t>
      </w:r>
      <w:proofErr w:type="spellEnd"/>
      <w:r>
        <w:rPr>
          <w:rFonts w:eastAsiaTheme="minorHAnsi"/>
          <w:color w:val="0D0D0D" w:themeColor="text1" w:themeTint="F2"/>
        </w:rPr>
        <w:t xml:space="preserve"> </w:t>
      </w:r>
      <w:proofErr w:type="spellStart"/>
      <w:r>
        <w:rPr>
          <w:rFonts w:eastAsiaTheme="minorHAnsi"/>
          <w:color w:val="0D0D0D" w:themeColor="text1" w:themeTint="F2"/>
        </w:rPr>
        <w:t>caietului</w:t>
      </w:r>
      <w:proofErr w:type="spellEnd"/>
      <w:r>
        <w:rPr>
          <w:rFonts w:eastAsiaTheme="minorHAnsi"/>
          <w:color w:val="0D0D0D" w:themeColor="text1" w:themeTint="F2"/>
        </w:rPr>
        <w:t xml:space="preserve"> de </w:t>
      </w:r>
      <w:proofErr w:type="spellStart"/>
      <w:r>
        <w:rPr>
          <w:rFonts w:eastAsiaTheme="minorHAnsi"/>
          <w:color w:val="0D0D0D" w:themeColor="text1" w:themeTint="F2"/>
        </w:rPr>
        <w:t>sarcini</w:t>
      </w:r>
      <w:proofErr w:type="spellEnd"/>
      <w:r>
        <w:rPr>
          <w:rFonts w:eastAsiaTheme="minorHAnsi"/>
          <w:color w:val="0D0D0D" w:themeColor="text1" w:themeTint="F2"/>
        </w:rPr>
        <w:t xml:space="preserve"> </w:t>
      </w:r>
      <w:proofErr w:type="spellStart"/>
      <w:r>
        <w:rPr>
          <w:rFonts w:eastAsiaTheme="minorHAnsi"/>
          <w:color w:val="0D0D0D" w:themeColor="text1" w:themeTint="F2"/>
        </w:rPr>
        <w:t>și</w:t>
      </w:r>
      <w:proofErr w:type="spellEnd"/>
      <w:r>
        <w:rPr>
          <w:rFonts w:eastAsiaTheme="minorHAnsi"/>
          <w:color w:val="0D0D0D" w:themeColor="text1" w:themeTint="F2"/>
        </w:rPr>
        <w:t xml:space="preserve"> cu </w:t>
      </w:r>
      <w:proofErr w:type="spellStart"/>
      <w:r>
        <w:rPr>
          <w:rFonts w:eastAsiaTheme="minorHAnsi"/>
          <w:color w:val="0D0D0D" w:themeColor="text1" w:themeTint="F2"/>
        </w:rPr>
        <w:t>obligațiile</w:t>
      </w:r>
      <w:proofErr w:type="spellEnd"/>
      <w:r>
        <w:rPr>
          <w:rFonts w:eastAsiaTheme="minorHAnsi"/>
          <w:color w:val="0D0D0D" w:themeColor="text1" w:themeTint="F2"/>
        </w:rPr>
        <w:t xml:space="preserve"> </w:t>
      </w:r>
      <w:proofErr w:type="spellStart"/>
      <w:r>
        <w:rPr>
          <w:rFonts w:eastAsiaTheme="minorHAnsi"/>
          <w:color w:val="0D0D0D" w:themeColor="text1" w:themeTint="F2"/>
        </w:rPr>
        <w:t>asumate</w:t>
      </w:r>
      <w:proofErr w:type="spellEnd"/>
      <w:r>
        <w:rPr>
          <w:rFonts w:eastAsiaTheme="minorHAnsi"/>
          <w:color w:val="0D0D0D" w:themeColor="text1" w:themeTint="F2"/>
        </w:rPr>
        <w:t xml:space="preserve"> </w:t>
      </w:r>
      <w:proofErr w:type="spellStart"/>
      <w:r>
        <w:rPr>
          <w:rFonts w:eastAsiaTheme="minorHAnsi"/>
          <w:color w:val="0D0D0D" w:themeColor="text1" w:themeTint="F2"/>
        </w:rPr>
        <w:t>prin</w:t>
      </w:r>
      <w:proofErr w:type="spellEnd"/>
      <w:r>
        <w:rPr>
          <w:rFonts w:eastAsiaTheme="minorHAnsi"/>
          <w:color w:val="0D0D0D" w:themeColor="text1" w:themeTint="F2"/>
        </w:rPr>
        <w:t xml:space="preserve"> </w:t>
      </w:r>
      <w:proofErr w:type="spellStart"/>
      <w:r>
        <w:rPr>
          <w:rFonts w:eastAsiaTheme="minorHAnsi"/>
          <w:color w:val="0D0D0D" w:themeColor="text1" w:themeTint="F2"/>
        </w:rPr>
        <w:t>prezentul</w:t>
      </w:r>
      <w:proofErr w:type="spellEnd"/>
      <w:r>
        <w:rPr>
          <w:rFonts w:eastAsiaTheme="minorHAnsi"/>
          <w:color w:val="0D0D0D" w:themeColor="text1" w:themeTint="F2"/>
        </w:rPr>
        <w:t xml:space="preserve"> contract.</w:t>
      </w:r>
      <w:r>
        <w:t xml:space="preserve">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are </w:t>
      </w:r>
      <w:proofErr w:type="spellStart"/>
      <w:r>
        <w:rPr>
          <w:rFonts w:eastAsiaTheme="minorHAnsi"/>
          <w:color w:val="0D0D0D" w:themeColor="text1" w:themeTint="F2"/>
        </w:rPr>
        <w:t>obligatia</w:t>
      </w:r>
      <w:proofErr w:type="spellEnd"/>
      <w:r>
        <w:rPr>
          <w:rFonts w:eastAsiaTheme="minorHAnsi"/>
          <w:color w:val="0D0D0D" w:themeColor="text1" w:themeTint="F2"/>
        </w:rPr>
        <w:t xml:space="preserve"> de a </w:t>
      </w:r>
      <w:proofErr w:type="spellStart"/>
      <w:r>
        <w:rPr>
          <w:rFonts w:eastAsiaTheme="minorHAnsi"/>
          <w:color w:val="0D0D0D" w:themeColor="text1" w:themeTint="F2"/>
        </w:rPr>
        <w:t>garanta</w:t>
      </w:r>
      <w:proofErr w:type="spellEnd"/>
      <w:r>
        <w:rPr>
          <w:rFonts w:eastAsiaTheme="minorHAnsi"/>
          <w:color w:val="0D0D0D" w:themeColor="text1" w:themeTint="F2"/>
        </w:rPr>
        <w:t xml:space="preserve"> ca </w:t>
      </w:r>
      <w:proofErr w:type="spellStart"/>
      <w:r>
        <w:rPr>
          <w:rFonts w:eastAsiaTheme="minorHAnsi"/>
          <w:color w:val="0D0D0D" w:themeColor="text1" w:themeTint="F2"/>
        </w:rPr>
        <w:t>produsul</w:t>
      </w:r>
      <w:proofErr w:type="spellEnd"/>
      <w:r>
        <w:rPr>
          <w:rFonts w:eastAsiaTheme="minorHAnsi"/>
          <w:color w:val="0D0D0D" w:themeColor="text1" w:themeTint="F2"/>
        </w:rPr>
        <w:t xml:space="preserve"> </w:t>
      </w:r>
      <w:proofErr w:type="spellStart"/>
      <w:r>
        <w:rPr>
          <w:rFonts w:eastAsiaTheme="minorHAnsi"/>
          <w:color w:val="0D0D0D" w:themeColor="text1" w:themeTint="F2"/>
        </w:rPr>
        <w:t>furnizat</w:t>
      </w:r>
      <w:proofErr w:type="spellEnd"/>
      <w:r>
        <w:rPr>
          <w:rFonts w:eastAsiaTheme="minorHAnsi"/>
          <w:color w:val="0D0D0D" w:themeColor="text1" w:themeTint="F2"/>
        </w:rPr>
        <w:t xml:space="preserve"> </w:t>
      </w:r>
      <w:proofErr w:type="spellStart"/>
      <w:r>
        <w:rPr>
          <w:rFonts w:eastAsiaTheme="minorHAnsi"/>
          <w:color w:val="0D0D0D" w:themeColor="text1" w:themeTint="F2"/>
        </w:rPr>
        <w:t>este</w:t>
      </w:r>
      <w:proofErr w:type="spellEnd"/>
      <w:r>
        <w:rPr>
          <w:rFonts w:eastAsiaTheme="minorHAnsi"/>
          <w:color w:val="0D0D0D" w:themeColor="text1" w:themeTint="F2"/>
        </w:rPr>
        <w:t xml:space="preserve"> </w:t>
      </w:r>
      <w:proofErr w:type="spellStart"/>
      <w:r>
        <w:rPr>
          <w:rFonts w:eastAsiaTheme="minorHAnsi"/>
          <w:color w:val="0D0D0D" w:themeColor="text1" w:themeTint="F2"/>
        </w:rPr>
        <w:t>nou</w:t>
      </w:r>
      <w:proofErr w:type="spellEnd"/>
      <w:r>
        <w:rPr>
          <w:rFonts w:eastAsiaTheme="minorHAnsi"/>
          <w:color w:val="0D0D0D" w:themeColor="text1" w:themeTint="F2"/>
        </w:rPr>
        <w:t xml:space="preserve">, </w:t>
      </w:r>
      <w:proofErr w:type="spellStart"/>
      <w:r>
        <w:rPr>
          <w:rFonts w:eastAsiaTheme="minorHAnsi"/>
          <w:color w:val="0D0D0D" w:themeColor="text1" w:themeTint="F2"/>
        </w:rPr>
        <w:t>nefolosit</w:t>
      </w:r>
      <w:proofErr w:type="spellEnd"/>
      <w:r>
        <w:rPr>
          <w:rFonts w:eastAsiaTheme="minorHAnsi"/>
          <w:color w:val="0D0D0D" w:themeColor="text1" w:themeTint="F2"/>
        </w:rPr>
        <w:t xml:space="preserve">, de ultima </w:t>
      </w:r>
      <w:proofErr w:type="spellStart"/>
      <w:r>
        <w:rPr>
          <w:rFonts w:eastAsiaTheme="minorHAnsi"/>
          <w:color w:val="0D0D0D" w:themeColor="text1" w:themeTint="F2"/>
        </w:rPr>
        <w:t>generatie</w:t>
      </w:r>
      <w:proofErr w:type="spellEnd"/>
      <w:r>
        <w:rPr>
          <w:rFonts w:eastAsiaTheme="minorHAnsi"/>
          <w:color w:val="0D0D0D" w:themeColor="text1" w:themeTint="F2"/>
        </w:rPr>
        <w:t xml:space="preserve">. De </w:t>
      </w:r>
      <w:proofErr w:type="spellStart"/>
      <w:r>
        <w:rPr>
          <w:rFonts w:eastAsiaTheme="minorHAnsi"/>
          <w:color w:val="0D0D0D" w:themeColor="text1" w:themeTint="F2"/>
        </w:rPr>
        <w:t>asemenea</w:t>
      </w:r>
      <w:proofErr w:type="spellEnd"/>
      <w:r>
        <w:rPr>
          <w:rFonts w:eastAsiaTheme="minorHAnsi"/>
          <w:color w:val="0D0D0D" w:themeColor="text1" w:themeTint="F2"/>
        </w:rPr>
        <w:t xml:space="preserve">,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are </w:t>
      </w:r>
      <w:proofErr w:type="spellStart"/>
      <w:r>
        <w:rPr>
          <w:rFonts w:eastAsiaTheme="minorHAnsi"/>
          <w:color w:val="0D0D0D" w:themeColor="text1" w:themeTint="F2"/>
        </w:rPr>
        <w:t>obligatia</w:t>
      </w:r>
      <w:proofErr w:type="spellEnd"/>
      <w:r>
        <w:rPr>
          <w:rFonts w:eastAsiaTheme="minorHAnsi"/>
          <w:color w:val="0D0D0D" w:themeColor="text1" w:themeTint="F2"/>
        </w:rPr>
        <w:t xml:space="preserve"> de a </w:t>
      </w:r>
      <w:proofErr w:type="spellStart"/>
      <w:r>
        <w:rPr>
          <w:rFonts w:eastAsiaTheme="minorHAnsi"/>
          <w:color w:val="0D0D0D" w:themeColor="text1" w:themeTint="F2"/>
        </w:rPr>
        <w:t>garanta</w:t>
      </w:r>
      <w:proofErr w:type="spellEnd"/>
      <w:r>
        <w:rPr>
          <w:rFonts w:eastAsiaTheme="minorHAnsi"/>
          <w:color w:val="0D0D0D" w:themeColor="text1" w:themeTint="F2"/>
        </w:rPr>
        <w:t xml:space="preserve"> ca </w:t>
      </w:r>
      <w:proofErr w:type="spellStart"/>
      <w:r>
        <w:rPr>
          <w:rFonts w:eastAsiaTheme="minorHAnsi"/>
          <w:color w:val="0D0D0D" w:themeColor="text1" w:themeTint="F2"/>
        </w:rPr>
        <w:t>produsul</w:t>
      </w:r>
      <w:proofErr w:type="spellEnd"/>
      <w:r>
        <w:rPr>
          <w:rFonts w:eastAsiaTheme="minorHAnsi"/>
          <w:color w:val="0D0D0D" w:themeColor="text1" w:themeTint="F2"/>
        </w:rPr>
        <w:t xml:space="preserve"> </w:t>
      </w:r>
      <w:proofErr w:type="spellStart"/>
      <w:r>
        <w:rPr>
          <w:rFonts w:eastAsiaTheme="minorHAnsi"/>
          <w:color w:val="0D0D0D" w:themeColor="text1" w:themeTint="F2"/>
        </w:rPr>
        <w:t>furnizat</w:t>
      </w:r>
      <w:proofErr w:type="spellEnd"/>
      <w:r>
        <w:rPr>
          <w:rFonts w:eastAsiaTheme="minorHAnsi"/>
          <w:color w:val="0D0D0D" w:themeColor="text1" w:themeTint="F2"/>
        </w:rPr>
        <w:t xml:space="preserve"> nu </w:t>
      </w:r>
      <w:proofErr w:type="spellStart"/>
      <w:r>
        <w:rPr>
          <w:rFonts w:eastAsiaTheme="minorHAnsi"/>
          <w:color w:val="0D0D0D" w:themeColor="text1" w:themeTint="F2"/>
        </w:rPr>
        <w:t>vor</w:t>
      </w:r>
      <w:proofErr w:type="spellEnd"/>
      <w:r>
        <w:rPr>
          <w:rFonts w:eastAsiaTheme="minorHAnsi"/>
          <w:color w:val="0D0D0D" w:themeColor="text1" w:themeTint="F2"/>
        </w:rPr>
        <w:t xml:space="preserve"> </w:t>
      </w:r>
      <w:proofErr w:type="spellStart"/>
      <w:r>
        <w:rPr>
          <w:rFonts w:eastAsiaTheme="minorHAnsi"/>
          <w:color w:val="0D0D0D" w:themeColor="text1" w:themeTint="F2"/>
        </w:rPr>
        <w:t>avea</w:t>
      </w:r>
      <w:proofErr w:type="spellEnd"/>
      <w:r>
        <w:rPr>
          <w:rFonts w:eastAsiaTheme="minorHAnsi"/>
          <w:color w:val="0D0D0D" w:themeColor="text1" w:themeTint="F2"/>
        </w:rPr>
        <w:t xml:space="preserve"> </w:t>
      </w:r>
      <w:proofErr w:type="spellStart"/>
      <w:r>
        <w:rPr>
          <w:rFonts w:eastAsiaTheme="minorHAnsi"/>
          <w:color w:val="0D0D0D" w:themeColor="text1" w:themeTint="F2"/>
        </w:rPr>
        <w:t>niciun</w:t>
      </w:r>
      <w:proofErr w:type="spellEnd"/>
      <w:r>
        <w:rPr>
          <w:rFonts w:eastAsiaTheme="minorHAnsi"/>
          <w:color w:val="0D0D0D" w:themeColor="text1" w:themeTint="F2"/>
        </w:rPr>
        <w:t xml:space="preserve"> defect ca </w:t>
      </w:r>
      <w:proofErr w:type="spellStart"/>
      <w:r>
        <w:rPr>
          <w:rFonts w:eastAsiaTheme="minorHAnsi"/>
          <w:color w:val="0D0D0D" w:themeColor="text1" w:themeTint="F2"/>
        </w:rPr>
        <w:t>urmare</w:t>
      </w:r>
      <w:proofErr w:type="spellEnd"/>
      <w:r>
        <w:rPr>
          <w:rFonts w:eastAsiaTheme="minorHAnsi"/>
          <w:color w:val="0D0D0D" w:themeColor="text1" w:themeTint="F2"/>
        </w:rPr>
        <w:t xml:space="preserve"> a </w:t>
      </w:r>
      <w:proofErr w:type="spellStart"/>
      <w:r>
        <w:rPr>
          <w:rFonts w:eastAsiaTheme="minorHAnsi"/>
          <w:color w:val="0D0D0D" w:themeColor="text1" w:themeTint="F2"/>
        </w:rPr>
        <w:t>proiectului</w:t>
      </w:r>
      <w:proofErr w:type="spellEnd"/>
      <w:r>
        <w:rPr>
          <w:rFonts w:eastAsiaTheme="minorHAnsi"/>
          <w:color w:val="0D0D0D" w:themeColor="text1" w:themeTint="F2"/>
        </w:rPr>
        <w:t xml:space="preserve">, </w:t>
      </w:r>
      <w:proofErr w:type="spellStart"/>
      <w:r>
        <w:rPr>
          <w:rFonts w:eastAsiaTheme="minorHAnsi"/>
          <w:color w:val="0D0D0D" w:themeColor="text1" w:themeTint="F2"/>
        </w:rPr>
        <w:t>materialelor</w:t>
      </w:r>
      <w:proofErr w:type="spellEnd"/>
      <w:r>
        <w:rPr>
          <w:rFonts w:eastAsiaTheme="minorHAnsi"/>
          <w:color w:val="0D0D0D" w:themeColor="text1" w:themeTint="F2"/>
        </w:rPr>
        <w:t xml:space="preserve"> </w:t>
      </w:r>
      <w:proofErr w:type="spellStart"/>
      <w:r>
        <w:rPr>
          <w:rFonts w:eastAsiaTheme="minorHAnsi"/>
          <w:color w:val="0D0D0D" w:themeColor="text1" w:themeTint="F2"/>
        </w:rPr>
        <w:t>sau</w:t>
      </w:r>
      <w:proofErr w:type="spellEnd"/>
      <w:r>
        <w:rPr>
          <w:rFonts w:eastAsiaTheme="minorHAnsi"/>
          <w:color w:val="0D0D0D" w:themeColor="text1" w:themeTint="F2"/>
        </w:rPr>
        <w:t xml:space="preserve"> </w:t>
      </w:r>
      <w:proofErr w:type="spellStart"/>
      <w:r>
        <w:rPr>
          <w:rFonts w:eastAsiaTheme="minorHAnsi"/>
          <w:color w:val="0D0D0D" w:themeColor="text1" w:themeTint="F2"/>
        </w:rPr>
        <w:t>manoperei</w:t>
      </w:r>
      <w:proofErr w:type="spellEnd"/>
      <w:r>
        <w:rPr>
          <w:rFonts w:eastAsiaTheme="minorHAnsi"/>
          <w:color w:val="0D0D0D" w:themeColor="text1" w:themeTint="F2"/>
        </w:rPr>
        <w:t xml:space="preserve"> </w:t>
      </w:r>
      <w:proofErr w:type="spellStart"/>
      <w:r>
        <w:rPr>
          <w:rFonts w:eastAsiaTheme="minorHAnsi"/>
          <w:color w:val="0D0D0D" w:themeColor="text1" w:themeTint="F2"/>
        </w:rPr>
        <w:t>sau</w:t>
      </w:r>
      <w:proofErr w:type="spellEnd"/>
      <w:r>
        <w:rPr>
          <w:rFonts w:eastAsiaTheme="minorHAnsi"/>
          <w:color w:val="0D0D0D" w:themeColor="text1" w:themeTint="F2"/>
        </w:rPr>
        <w:t xml:space="preserve"> </w:t>
      </w:r>
      <w:proofErr w:type="spellStart"/>
      <w:r>
        <w:rPr>
          <w:rFonts w:eastAsiaTheme="minorHAnsi"/>
          <w:color w:val="0D0D0D" w:themeColor="text1" w:themeTint="F2"/>
        </w:rPr>
        <w:t>oricarei</w:t>
      </w:r>
      <w:proofErr w:type="spellEnd"/>
      <w:r>
        <w:rPr>
          <w:rFonts w:eastAsiaTheme="minorHAnsi"/>
          <w:color w:val="0D0D0D" w:themeColor="text1" w:themeTint="F2"/>
        </w:rPr>
        <w:t xml:space="preserve"> </w:t>
      </w:r>
      <w:proofErr w:type="spellStart"/>
      <w:r>
        <w:rPr>
          <w:rFonts w:eastAsiaTheme="minorHAnsi"/>
          <w:color w:val="0D0D0D" w:themeColor="text1" w:themeTint="F2"/>
        </w:rPr>
        <w:t>alte</w:t>
      </w:r>
      <w:proofErr w:type="spellEnd"/>
      <w:r>
        <w:rPr>
          <w:rFonts w:eastAsiaTheme="minorHAnsi"/>
          <w:color w:val="0D0D0D" w:themeColor="text1" w:themeTint="F2"/>
        </w:rPr>
        <w:t xml:space="preserve"> </w:t>
      </w:r>
      <w:proofErr w:type="spellStart"/>
      <w:r>
        <w:rPr>
          <w:rFonts w:eastAsiaTheme="minorHAnsi"/>
          <w:color w:val="0D0D0D" w:themeColor="text1" w:themeTint="F2"/>
        </w:rPr>
        <w:t>actiuni</w:t>
      </w:r>
      <w:proofErr w:type="spellEnd"/>
      <w:r>
        <w:rPr>
          <w:rFonts w:eastAsiaTheme="minorHAnsi"/>
          <w:color w:val="0D0D0D" w:themeColor="text1" w:themeTint="F2"/>
        </w:rPr>
        <w:t xml:space="preserve"> </w:t>
      </w:r>
      <w:proofErr w:type="spellStart"/>
      <w:r>
        <w:rPr>
          <w:rFonts w:eastAsiaTheme="minorHAnsi"/>
          <w:color w:val="0D0D0D" w:themeColor="text1" w:themeTint="F2"/>
        </w:rPr>
        <w:t>sau</w:t>
      </w:r>
      <w:proofErr w:type="spellEnd"/>
      <w:r>
        <w:rPr>
          <w:rFonts w:eastAsiaTheme="minorHAnsi"/>
          <w:color w:val="0D0D0D" w:themeColor="text1" w:themeTint="F2"/>
        </w:rPr>
        <w:t xml:space="preserve"> </w:t>
      </w:r>
      <w:proofErr w:type="spellStart"/>
      <w:r>
        <w:rPr>
          <w:rFonts w:eastAsiaTheme="minorHAnsi"/>
          <w:color w:val="0D0D0D" w:themeColor="text1" w:themeTint="F2"/>
        </w:rPr>
        <w:t>omisiuni</w:t>
      </w:r>
      <w:proofErr w:type="spellEnd"/>
      <w:r>
        <w:rPr>
          <w:rFonts w:eastAsiaTheme="minorHAnsi"/>
          <w:color w:val="0D0D0D" w:themeColor="text1" w:themeTint="F2"/>
        </w:rPr>
        <w:t xml:space="preserve"> a </w:t>
      </w:r>
      <w:proofErr w:type="spellStart"/>
      <w:r>
        <w:rPr>
          <w:rFonts w:eastAsiaTheme="minorHAnsi"/>
          <w:color w:val="0D0D0D" w:themeColor="text1" w:themeTint="F2"/>
        </w:rPr>
        <w:t>furnizorului</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ca </w:t>
      </w:r>
      <w:proofErr w:type="spellStart"/>
      <w:r>
        <w:rPr>
          <w:rFonts w:eastAsiaTheme="minorHAnsi"/>
          <w:color w:val="0D0D0D" w:themeColor="text1" w:themeTint="F2"/>
        </w:rPr>
        <w:t>acesta</w:t>
      </w:r>
      <w:proofErr w:type="spellEnd"/>
      <w:r>
        <w:rPr>
          <w:rFonts w:eastAsiaTheme="minorHAnsi"/>
          <w:color w:val="0D0D0D" w:themeColor="text1" w:themeTint="F2"/>
        </w:rPr>
        <w:t xml:space="preserve"> </w:t>
      </w:r>
      <w:proofErr w:type="spellStart"/>
      <w:r>
        <w:rPr>
          <w:rFonts w:eastAsiaTheme="minorHAnsi"/>
          <w:color w:val="0D0D0D" w:themeColor="text1" w:themeTint="F2"/>
        </w:rPr>
        <w:t>va</w:t>
      </w:r>
      <w:proofErr w:type="spellEnd"/>
      <w:r>
        <w:rPr>
          <w:rFonts w:eastAsiaTheme="minorHAnsi"/>
          <w:color w:val="0D0D0D" w:themeColor="text1" w:themeTint="F2"/>
        </w:rPr>
        <w:t xml:space="preserve"> </w:t>
      </w:r>
      <w:proofErr w:type="spellStart"/>
      <w:r>
        <w:rPr>
          <w:rFonts w:eastAsiaTheme="minorHAnsi"/>
          <w:color w:val="0D0D0D" w:themeColor="text1" w:themeTint="F2"/>
        </w:rPr>
        <w:t>functiona</w:t>
      </w:r>
      <w:proofErr w:type="spellEnd"/>
      <w:r>
        <w:rPr>
          <w:rFonts w:eastAsiaTheme="minorHAnsi"/>
          <w:color w:val="0D0D0D" w:themeColor="text1" w:themeTint="F2"/>
        </w:rPr>
        <w:t xml:space="preserve"> la </w:t>
      </w:r>
      <w:proofErr w:type="spellStart"/>
      <w:r>
        <w:rPr>
          <w:rFonts w:eastAsiaTheme="minorHAnsi"/>
          <w:color w:val="0D0D0D" w:themeColor="text1" w:themeTint="F2"/>
        </w:rPr>
        <w:t>parametrii</w:t>
      </w:r>
      <w:proofErr w:type="spellEnd"/>
      <w:r>
        <w:rPr>
          <w:rFonts w:eastAsiaTheme="minorHAnsi"/>
          <w:color w:val="0D0D0D" w:themeColor="text1" w:themeTint="F2"/>
        </w:rPr>
        <w:t xml:space="preserve"> </w:t>
      </w:r>
      <w:proofErr w:type="spellStart"/>
      <w:r>
        <w:rPr>
          <w:rFonts w:eastAsiaTheme="minorHAnsi"/>
          <w:color w:val="0D0D0D" w:themeColor="text1" w:themeTint="F2"/>
        </w:rPr>
        <w:t>solicitati</w:t>
      </w:r>
      <w:proofErr w:type="spellEnd"/>
      <w:r>
        <w:rPr>
          <w:rFonts w:eastAsiaTheme="minorHAnsi"/>
          <w:color w:val="0D0D0D" w:themeColor="text1" w:themeTint="F2"/>
        </w:rPr>
        <w:t xml:space="preserve">, in </w:t>
      </w:r>
      <w:proofErr w:type="spellStart"/>
      <w:r>
        <w:rPr>
          <w:rFonts w:eastAsiaTheme="minorHAnsi"/>
          <w:color w:val="0D0D0D" w:themeColor="text1" w:themeTint="F2"/>
        </w:rPr>
        <w:t>conditii</w:t>
      </w:r>
      <w:proofErr w:type="spellEnd"/>
      <w:r>
        <w:rPr>
          <w:rFonts w:eastAsiaTheme="minorHAnsi"/>
          <w:color w:val="0D0D0D" w:themeColor="text1" w:themeTint="F2"/>
        </w:rPr>
        <w:t xml:space="preserve"> </w:t>
      </w:r>
      <w:proofErr w:type="spellStart"/>
      <w:r>
        <w:rPr>
          <w:rFonts w:eastAsiaTheme="minorHAnsi"/>
          <w:color w:val="0D0D0D" w:themeColor="text1" w:themeTint="F2"/>
        </w:rPr>
        <w:t>normale</w:t>
      </w:r>
      <w:proofErr w:type="spellEnd"/>
      <w:r>
        <w:rPr>
          <w:rFonts w:eastAsiaTheme="minorHAnsi"/>
          <w:color w:val="0D0D0D" w:themeColor="text1" w:themeTint="F2"/>
        </w:rPr>
        <w:t xml:space="preserve"> de </w:t>
      </w:r>
      <w:proofErr w:type="spellStart"/>
      <w:r>
        <w:rPr>
          <w:rFonts w:eastAsiaTheme="minorHAnsi"/>
          <w:color w:val="0D0D0D" w:themeColor="text1" w:themeTint="F2"/>
        </w:rPr>
        <w:t>functionare</w:t>
      </w:r>
      <w:proofErr w:type="spellEnd"/>
      <w:r>
        <w:rPr>
          <w:rFonts w:eastAsiaTheme="minorHAnsi"/>
          <w:color w:val="0D0D0D" w:themeColor="text1" w:themeTint="F2"/>
        </w:rPr>
        <w:t>.</w:t>
      </w:r>
    </w:p>
    <w:p w14:paraId="52FEA5EB"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9.2.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are </w:t>
      </w:r>
      <w:proofErr w:type="spellStart"/>
      <w:r>
        <w:rPr>
          <w:rFonts w:eastAsiaTheme="minorHAnsi"/>
          <w:color w:val="0D0D0D" w:themeColor="text1" w:themeTint="F2"/>
        </w:rPr>
        <w:t>obligatia</w:t>
      </w:r>
      <w:proofErr w:type="spellEnd"/>
      <w:r>
        <w:rPr>
          <w:rFonts w:eastAsiaTheme="minorHAnsi"/>
          <w:color w:val="0D0D0D" w:themeColor="text1" w:themeTint="F2"/>
        </w:rPr>
        <w:t xml:space="preserve"> de a </w:t>
      </w:r>
      <w:proofErr w:type="spellStart"/>
      <w:r>
        <w:rPr>
          <w:rFonts w:eastAsiaTheme="minorHAnsi"/>
          <w:color w:val="0D0D0D" w:themeColor="text1" w:themeTint="F2"/>
        </w:rPr>
        <w:t>pastra</w:t>
      </w:r>
      <w:proofErr w:type="spellEnd"/>
      <w:r>
        <w:rPr>
          <w:rFonts w:eastAsiaTheme="minorHAnsi"/>
          <w:color w:val="0D0D0D" w:themeColor="text1" w:themeTint="F2"/>
        </w:rPr>
        <w:t xml:space="preserve"> </w:t>
      </w:r>
      <w:proofErr w:type="spellStart"/>
      <w:r>
        <w:rPr>
          <w:rFonts w:eastAsiaTheme="minorHAnsi"/>
          <w:color w:val="0D0D0D" w:themeColor="text1" w:themeTint="F2"/>
        </w:rPr>
        <w:t>confidentialitatea</w:t>
      </w:r>
      <w:proofErr w:type="spellEnd"/>
      <w:r>
        <w:rPr>
          <w:rFonts w:eastAsiaTheme="minorHAnsi"/>
          <w:color w:val="0D0D0D" w:themeColor="text1" w:themeTint="F2"/>
        </w:rPr>
        <w:t xml:space="preserve"> </w:t>
      </w:r>
      <w:proofErr w:type="spellStart"/>
      <w:r>
        <w:rPr>
          <w:rFonts w:eastAsiaTheme="minorHAnsi"/>
          <w:color w:val="0D0D0D" w:themeColor="text1" w:themeTint="F2"/>
        </w:rPr>
        <w:t>informatiilor</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a </w:t>
      </w:r>
      <w:proofErr w:type="spellStart"/>
      <w:r>
        <w:rPr>
          <w:rFonts w:eastAsiaTheme="minorHAnsi"/>
          <w:color w:val="0D0D0D" w:themeColor="text1" w:themeTint="F2"/>
        </w:rPr>
        <w:t>datelor</w:t>
      </w:r>
      <w:proofErr w:type="spellEnd"/>
      <w:r>
        <w:rPr>
          <w:rFonts w:eastAsiaTheme="minorHAnsi"/>
          <w:color w:val="0D0D0D" w:themeColor="text1" w:themeTint="F2"/>
        </w:rPr>
        <w:t xml:space="preserve"> </w:t>
      </w:r>
      <w:proofErr w:type="spellStart"/>
      <w:r>
        <w:rPr>
          <w:rFonts w:eastAsiaTheme="minorHAnsi"/>
          <w:color w:val="0D0D0D" w:themeColor="text1" w:themeTint="F2"/>
        </w:rPr>
        <w:t>colectate</w:t>
      </w:r>
      <w:proofErr w:type="spellEnd"/>
      <w:r>
        <w:rPr>
          <w:rFonts w:eastAsiaTheme="minorHAnsi"/>
          <w:color w:val="0D0D0D" w:themeColor="text1" w:themeTint="F2"/>
        </w:rPr>
        <w:t xml:space="preserve"> cu </w:t>
      </w:r>
      <w:proofErr w:type="spellStart"/>
      <w:r>
        <w:rPr>
          <w:rFonts w:eastAsiaTheme="minorHAnsi"/>
          <w:color w:val="0D0D0D" w:themeColor="text1" w:themeTint="F2"/>
        </w:rPr>
        <w:t>ocazia</w:t>
      </w:r>
      <w:proofErr w:type="spellEnd"/>
      <w:r>
        <w:rPr>
          <w:rFonts w:eastAsiaTheme="minorHAnsi"/>
          <w:color w:val="0D0D0D" w:themeColor="text1" w:themeTint="F2"/>
        </w:rPr>
        <w:t xml:space="preserve"> </w:t>
      </w:r>
      <w:proofErr w:type="spellStart"/>
      <w:r>
        <w:rPr>
          <w:rFonts w:eastAsiaTheme="minorHAnsi"/>
          <w:color w:val="0D0D0D" w:themeColor="text1" w:themeTint="F2"/>
        </w:rPr>
        <w:t>indeplinirii</w:t>
      </w:r>
      <w:proofErr w:type="spellEnd"/>
      <w:r>
        <w:rPr>
          <w:rFonts w:eastAsiaTheme="minorHAnsi"/>
          <w:color w:val="0D0D0D" w:themeColor="text1" w:themeTint="F2"/>
        </w:rPr>
        <w:t xml:space="preserve"> </w:t>
      </w:r>
      <w:proofErr w:type="spellStart"/>
      <w:r>
        <w:rPr>
          <w:rFonts w:eastAsiaTheme="minorHAnsi"/>
          <w:color w:val="0D0D0D" w:themeColor="text1" w:themeTint="F2"/>
        </w:rPr>
        <w:t>prezentului</w:t>
      </w:r>
      <w:proofErr w:type="spellEnd"/>
      <w:r>
        <w:rPr>
          <w:rFonts w:eastAsiaTheme="minorHAnsi"/>
          <w:color w:val="0D0D0D" w:themeColor="text1" w:themeTint="F2"/>
        </w:rPr>
        <w:t xml:space="preserve"> contract.</w:t>
      </w:r>
    </w:p>
    <w:p w14:paraId="0E2FF9E5"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9.3.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are </w:t>
      </w:r>
      <w:proofErr w:type="spellStart"/>
      <w:r>
        <w:rPr>
          <w:rFonts w:eastAsiaTheme="minorHAnsi"/>
          <w:color w:val="0D0D0D" w:themeColor="text1" w:themeTint="F2"/>
        </w:rPr>
        <w:t>obligatia</w:t>
      </w:r>
      <w:proofErr w:type="spellEnd"/>
      <w:r>
        <w:rPr>
          <w:rFonts w:eastAsiaTheme="minorHAnsi"/>
          <w:color w:val="0D0D0D" w:themeColor="text1" w:themeTint="F2"/>
        </w:rPr>
        <w:t xml:space="preserve"> de a </w:t>
      </w:r>
      <w:proofErr w:type="spellStart"/>
      <w:r>
        <w:rPr>
          <w:rFonts w:eastAsiaTheme="minorHAnsi"/>
          <w:color w:val="0D0D0D" w:themeColor="text1" w:themeTint="F2"/>
        </w:rPr>
        <w:t>anunta</w:t>
      </w:r>
      <w:proofErr w:type="spellEnd"/>
      <w:r>
        <w:rPr>
          <w:rFonts w:eastAsiaTheme="minorHAnsi"/>
          <w:color w:val="0D0D0D" w:themeColor="text1" w:themeTint="F2"/>
        </w:rPr>
        <w:t xml:space="preserve"> </w:t>
      </w:r>
      <w:proofErr w:type="spellStart"/>
      <w:r>
        <w:rPr>
          <w:rFonts w:eastAsiaTheme="minorHAnsi"/>
          <w:color w:val="0D0D0D" w:themeColor="text1" w:themeTint="F2"/>
        </w:rPr>
        <w:t>achizitorul</w:t>
      </w:r>
      <w:proofErr w:type="spellEnd"/>
      <w:r>
        <w:rPr>
          <w:rFonts w:eastAsiaTheme="minorHAnsi"/>
          <w:color w:val="0D0D0D" w:themeColor="text1" w:themeTint="F2"/>
        </w:rPr>
        <w:t xml:space="preserve">, </w:t>
      </w:r>
      <w:proofErr w:type="spellStart"/>
      <w:r>
        <w:rPr>
          <w:rFonts w:eastAsiaTheme="minorHAnsi"/>
          <w:color w:val="0D0D0D" w:themeColor="text1" w:themeTint="F2"/>
        </w:rPr>
        <w:t>telefonic</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w:t>
      </w:r>
      <w:proofErr w:type="spellStart"/>
      <w:r>
        <w:rPr>
          <w:rFonts w:eastAsiaTheme="minorHAnsi"/>
          <w:color w:val="0D0D0D" w:themeColor="text1" w:themeTint="F2"/>
        </w:rPr>
        <w:t>prin</w:t>
      </w:r>
      <w:proofErr w:type="spellEnd"/>
      <w:r>
        <w:rPr>
          <w:rFonts w:eastAsiaTheme="minorHAnsi"/>
          <w:color w:val="0D0D0D" w:themeColor="text1" w:themeTint="F2"/>
        </w:rPr>
        <w:t xml:space="preserve"> e-mail </w:t>
      </w:r>
      <w:proofErr w:type="spellStart"/>
      <w:r>
        <w:rPr>
          <w:rFonts w:eastAsiaTheme="minorHAnsi"/>
          <w:color w:val="0D0D0D" w:themeColor="text1" w:themeTint="F2"/>
        </w:rPr>
        <w:t>asupra</w:t>
      </w:r>
      <w:proofErr w:type="spellEnd"/>
      <w:r>
        <w:rPr>
          <w:rFonts w:eastAsiaTheme="minorHAnsi"/>
          <w:color w:val="0D0D0D" w:themeColor="text1" w:themeTint="F2"/>
        </w:rPr>
        <w:t xml:space="preserve"> </w:t>
      </w:r>
      <w:proofErr w:type="spellStart"/>
      <w:r>
        <w:rPr>
          <w:rFonts w:eastAsiaTheme="minorHAnsi"/>
          <w:color w:val="0D0D0D" w:themeColor="text1" w:themeTint="F2"/>
        </w:rPr>
        <w:t>datei</w:t>
      </w:r>
      <w:proofErr w:type="spellEnd"/>
      <w:r>
        <w:rPr>
          <w:rFonts w:eastAsiaTheme="minorHAnsi"/>
          <w:color w:val="0D0D0D" w:themeColor="text1" w:themeTint="F2"/>
        </w:rPr>
        <w:t xml:space="preserve"> la care </w:t>
      </w:r>
      <w:proofErr w:type="spellStart"/>
      <w:r>
        <w:rPr>
          <w:rFonts w:eastAsiaTheme="minorHAnsi"/>
          <w:color w:val="0D0D0D" w:themeColor="text1" w:themeTint="F2"/>
        </w:rPr>
        <w:t>urmeaza</w:t>
      </w:r>
      <w:proofErr w:type="spellEnd"/>
      <w:r>
        <w:rPr>
          <w:rFonts w:eastAsiaTheme="minorHAnsi"/>
          <w:color w:val="0D0D0D" w:themeColor="text1" w:themeTint="F2"/>
        </w:rPr>
        <w:t xml:space="preserve"> </w:t>
      </w:r>
      <w:proofErr w:type="spellStart"/>
      <w:r>
        <w:rPr>
          <w:rFonts w:eastAsiaTheme="minorHAnsi"/>
          <w:color w:val="0D0D0D" w:themeColor="text1" w:themeTint="F2"/>
        </w:rPr>
        <w:t>sa</w:t>
      </w:r>
      <w:proofErr w:type="spellEnd"/>
      <w:r>
        <w:rPr>
          <w:rFonts w:eastAsiaTheme="minorHAnsi"/>
          <w:color w:val="0D0D0D" w:themeColor="text1" w:themeTint="F2"/>
        </w:rPr>
        <w:t xml:space="preserve"> </w:t>
      </w:r>
      <w:proofErr w:type="spellStart"/>
      <w:r>
        <w:rPr>
          <w:rFonts w:eastAsiaTheme="minorHAnsi"/>
          <w:color w:val="0D0D0D" w:themeColor="text1" w:themeTint="F2"/>
        </w:rPr>
        <w:t>aiba</w:t>
      </w:r>
      <w:proofErr w:type="spellEnd"/>
      <w:r>
        <w:rPr>
          <w:rFonts w:eastAsiaTheme="minorHAnsi"/>
          <w:color w:val="0D0D0D" w:themeColor="text1" w:themeTint="F2"/>
        </w:rPr>
        <w:t xml:space="preserve"> loc </w:t>
      </w:r>
      <w:proofErr w:type="spellStart"/>
      <w:r>
        <w:rPr>
          <w:rFonts w:eastAsiaTheme="minorHAnsi"/>
          <w:color w:val="0D0D0D" w:themeColor="text1" w:themeTint="F2"/>
        </w:rPr>
        <w:t>livrarea</w:t>
      </w:r>
      <w:proofErr w:type="spellEnd"/>
      <w:r>
        <w:rPr>
          <w:rFonts w:eastAsiaTheme="minorHAnsi"/>
          <w:color w:val="0D0D0D" w:themeColor="text1" w:themeTint="F2"/>
        </w:rPr>
        <w:t>.</w:t>
      </w:r>
    </w:p>
    <w:p w14:paraId="619291A4" w14:textId="0EF67E3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9.4.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w:t>
      </w:r>
      <w:proofErr w:type="spellStart"/>
      <w:r>
        <w:rPr>
          <w:rFonts w:eastAsiaTheme="minorHAnsi"/>
          <w:color w:val="0D0D0D" w:themeColor="text1" w:themeTint="F2"/>
        </w:rPr>
        <w:t>este</w:t>
      </w:r>
      <w:proofErr w:type="spellEnd"/>
      <w:r>
        <w:rPr>
          <w:rFonts w:eastAsiaTheme="minorHAnsi"/>
          <w:color w:val="0D0D0D" w:themeColor="text1" w:themeTint="F2"/>
        </w:rPr>
        <w:t xml:space="preserve"> </w:t>
      </w:r>
      <w:proofErr w:type="spellStart"/>
      <w:r>
        <w:rPr>
          <w:rFonts w:eastAsiaTheme="minorHAnsi"/>
          <w:color w:val="0D0D0D" w:themeColor="text1" w:themeTint="F2"/>
        </w:rPr>
        <w:t>responsabil</w:t>
      </w:r>
      <w:proofErr w:type="spellEnd"/>
      <w:r>
        <w:rPr>
          <w:rFonts w:eastAsiaTheme="minorHAnsi"/>
          <w:color w:val="0D0D0D" w:themeColor="text1" w:themeTint="F2"/>
        </w:rPr>
        <w:t xml:space="preserve"> </w:t>
      </w:r>
      <w:proofErr w:type="spellStart"/>
      <w:r>
        <w:rPr>
          <w:rFonts w:eastAsiaTheme="minorHAnsi"/>
          <w:color w:val="0D0D0D" w:themeColor="text1" w:themeTint="F2"/>
        </w:rPr>
        <w:t>pana</w:t>
      </w:r>
      <w:proofErr w:type="spellEnd"/>
      <w:r>
        <w:rPr>
          <w:rFonts w:eastAsiaTheme="minorHAnsi"/>
          <w:color w:val="0D0D0D" w:themeColor="text1" w:themeTint="F2"/>
        </w:rPr>
        <w:t xml:space="preserve"> la </w:t>
      </w:r>
      <w:proofErr w:type="spellStart"/>
      <w:r>
        <w:rPr>
          <w:rFonts w:eastAsiaTheme="minorHAnsi"/>
          <w:color w:val="0D0D0D" w:themeColor="text1" w:themeTint="F2"/>
        </w:rPr>
        <w:t>receptionarea</w:t>
      </w:r>
      <w:proofErr w:type="spellEnd"/>
      <w:r>
        <w:rPr>
          <w:rFonts w:eastAsiaTheme="minorHAnsi"/>
          <w:color w:val="0D0D0D" w:themeColor="text1" w:themeTint="F2"/>
        </w:rPr>
        <w:t xml:space="preserve"> </w:t>
      </w:r>
      <w:proofErr w:type="spellStart"/>
      <w:r>
        <w:rPr>
          <w:rFonts w:eastAsiaTheme="minorHAnsi"/>
          <w:color w:val="0D0D0D" w:themeColor="text1" w:themeTint="F2"/>
        </w:rPr>
        <w:t>produsului</w:t>
      </w:r>
      <w:proofErr w:type="spellEnd"/>
      <w:r>
        <w:rPr>
          <w:rFonts w:eastAsiaTheme="minorHAnsi"/>
          <w:color w:val="0D0D0D" w:themeColor="text1" w:themeTint="F2"/>
        </w:rPr>
        <w:t xml:space="preserve"> de </w:t>
      </w:r>
      <w:proofErr w:type="spellStart"/>
      <w:r>
        <w:rPr>
          <w:rFonts w:eastAsiaTheme="minorHAnsi"/>
          <w:color w:val="0D0D0D" w:themeColor="text1" w:themeTint="F2"/>
        </w:rPr>
        <w:t>catre</w:t>
      </w:r>
      <w:proofErr w:type="spellEnd"/>
      <w:r>
        <w:rPr>
          <w:rFonts w:eastAsiaTheme="minorHAnsi"/>
          <w:color w:val="0D0D0D" w:themeColor="text1" w:themeTint="F2"/>
        </w:rPr>
        <w:t xml:space="preserve"> </w:t>
      </w:r>
      <w:proofErr w:type="spellStart"/>
      <w:r>
        <w:rPr>
          <w:rFonts w:eastAsiaTheme="minorHAnsi"/>
          <w:color w:val="0D0D0D" w:themeColor="text1" w:themeTint="F2"/>
        </w:rPr>
        <w:t>Achizitor</w:t>
      </w:r>
      <w:proofErr w:type="spellEnd"/>
      <w:r>
        <w:rPr>
          <w:rFonts w:eastAsiaTheme="minorHAnsi"/>
          <w:color w:val="0D0D0D" w:themeColor="text1" w:themeTint="F2"/>
        </w:rPr>
        <w:t xml:space="preserve"> fata de </w:t>
      </w:r>
      <w:proofErr w:type="spellStart"/>
      <w:r>
        <w:rPr>
          <w:rFonts w:eastAsiaTheme="minorHAnsi"/>
          <w:color w:val="0D0D0D" w:themeColor="text1" w:themeTint="F2"/>
        </w:rPr>
        <w:t>orice</w:t>
      </w:r>
      <w:proofErr w:type="spellEnd"/>
      <w:r>
        <w:rPr>
          <w:rFonts w:eastAsiaTheme="minorHAnsi"/>
          <w:color w:val="0D0D0D" w:themeColor="text1" w:themeTint="F2"/>
        </w:rPr>
        <w:t xml:space="preserve"> </w:t>
      </w:r>
      <w:proofErr w:type="spellStart"/>
      <w:r>
        <w:rPr>
          <w:rFonts w:eastAsiaTheme="minorHAnsi"/>
          <w:color w:val="0D0D0D" w:themeColor="text1" w:themeTint="F2"/>
        </w:rPr>
        <w:t>pierdere</w:t>
      </w:r>
      <w:proofErr w:type="spellEnd"/>
      <w:r>
        <w:rPr>
          <w:rFonts w:eastAsiaTheme="minorHAnsi"/>
          <w:color w:val="0D0D0D" w:themeColor="text1" w:themeTint="F2"/>
        </w:rPr>
        <w:t xml:space="preserve">, </w:t>
      </w:r>
      <w:proofErr w:type="spellStart"/>
      <w:r>
        <w:rPr>
          <w:rFonts w:eastAsiaTheme="minorHAnsi"/>
          <w:color w:val="0D0D0D" w:themeColor="text1" w:themeTint="F2"/>
        </w:rPr>
        <w:t>deteriorare</w:t>
      </w:r>
      <w:proofErr w:type="spellEnd"/>
      <w:r>
        <w:rPr>
          <w:rFonts w:eastAsiaTheme="minorHAnsi"/>
          <w:color w:val="0D0D0D" w:themeColor="text1" w:themeTint="F2"/>
        </w:rPr>
        <w:t xml:space="preserve"> </w:t>
      </w:r>
      <w:proofErr w:type="spellStart"/>
      <w:r>
        <w:rPr>
          <w:rFonts w:eastAsiaTheme="minorHAnsi"/>
          <w:color w:val="0D0D0D" w:themeColor="text1" w:themeTint="F2"/>
        </w:rPr>
        <w:t>sau</w:t>
      </w:r>
      <w:proofErr w:type="spellEnd"/>
      <w:r>
        <w:rPr>
          <w:rFonts w:eastAsiaTheme="minorHAnsi"/>
          <w:color w:val="0D0D0D" w:themeColor="text1" w:themeTint="F2"/>
        </w:rPr>
        <w:t xml:space="preserve"> </w:t>
      </w:r>
      <w:proofErr w:type="spellStart"/>
      <w:r>
        <w:rPr>
          <w:rFonts w:eastAsiaTheme="minorHAnsi"/>
          <w:color w:val="0D0D0D" w:themeColor="text1" w:themeTint="F2"/>
        </w:rPr>
        <w:t>alte</w:t>
      </w:r>
      <w:proofErr w:type="spellEnd"/>
      <w:r>
        <w:rPr>
          <w:rFonts w:eastAsiaTheme="minorHAnsi"/>
          <w:color w:val="0D0D0D" w:themeColor="text1" w:themeTint="F2"/>
        </w:rPr>
        <w:t xml:space="preserve"> </w:t>
      </w:r>
      <w:proofErr w:type="spellStart"/>
      <w:r>
        <w:rPr>
          <w:rFonts w:eastAsiaTheme="minorHAnsi"/>
          <w:color w:val="0D0D0D" w:themeColor="text1" w:themeTint="F2"/>
        </w:rPr>
        <w:t>evenimente</w:t>
      </w:r>
      <w:proofErr w:type="spellEnd"/>
      <w:r>
        <w:rPr>
          <w:rFonts w:eastAsiaTheme="minorHAnsi"/>
          <w:color w:val="0D0D0D" w:themeColor="text1" w:themeTint="F2"/>
        </w:rPr>
        <w:t xml:space="preserve"> </w:t>
      </w:r>
      <w:proofErr w:type="spellStart"/>
      <w:r>
        <w:rPr>
          <w:rFonts w:eastAsiaTheme="minorHAnsi"/>
          <w:color w:val="0D0D0D" w:themeColor="text1" w:themeTint="F2"/>
        </w:rPr>
        <w:t>produse</w:t>
      </w:r>
      <w:proofErr w:type="spellEnd"/>
      <w:r>
        <w:rPr>
          <w:rFonts w:eastAsiaTheme="minorHAnsi"/>
          <w:color w:val="0D0D0D" w:themeColor="text1" w:themeTint="F2"/>
        </w:rPr>
        <w:t xml:space="preserve"> </w:t>
      </w:r>
      <w:proofErr w:type="spellStart"/>
      <w:r>
        <w:rPr>
          <w:rFonts w:eastAsiaTheme="minorHAnsi"/>
          <w:color w:val="0D0D0D" w:themeColor="text1" w:themeTint="F2"/>
        </w:rPr>
        <w:t>în</w:t>
      </w:r>
      <w:proofErr w:type="spellEnd"/>
      <w:r>
        <w:rPr>
          <w:rFonts w:eastAsiaTheme="minorHAnsi"/>
          <w:color w:val="0D0D0D" w:themeColor="text1" w:themeTint="F2"/>
        </w:rPr>
        <w:t xml:space="preserve"> </w:t>
      </w:r>
      <w:proofErr w:type="spellStart"/>
      <w:r>
        <w:rPr>
          <w:rFonts w:eastAsiaTheme="minorHAnsi"/>
          <w:color w:val="0D0D0D" w:themeColor="text1" w:themeTint="F2"/>
        </w:rPr>
        <w:t>cursul</w:t>
      </w:r>
      <w:proofErr w:type="spellEnd"/>
      <w:r>
        <w:rPr>
          <w:rFonts w:eastAsiaTheme="minorHAnsi"/>
          <w:color w:val="0D0D0D" w:themeColor="text1" w:themeTint="F2"/>
        </w:rPr>
        <w:t>/</w:t>
      </w:r>
      <w:proofErr w:type="spellStart"/>
      <w:r>
        <w:rPr>
          <w:rFonts w:eastAsiaTheme="minorHAnsi"/>
          <w:color w:val="0D0D0D" w:themeColor="text1" w:themeTint="F2"/>
        </w:rPr>
        <w:t>timpul</w:t>
      </w:r>
      <w:proofErr w:type="spellEnd"/>
      <w:r>
        <w:rPr>
          <w:rFonts w:eastAsiaTheme="minorHAnsi"/>
          <w:color w:val="0D0D0D" w:themeColor="text1" w:themeTint="F2"/>
        </w:rPr>
        <w:t xml:space="preserve"> </w:t>
      </w:r>
      <w:proofErr w:type="spellStart"/>
      <w:r>
        <w:rPr>
          <w:rFonts w:eastAsiaTheme="minorHAnsi"/>
          <w:color w:val="0D0D0D" w:themeColor="text1" w:themeTint="F2"/>
        </w:rPr>
        <w:t>transportului</w:t>
      </w:r>
      <w:proofErr w:type="spellEnd"/>
      <w:r>
        <w:rPr>
          <w:rFonts w:eastAsiaTheme="minorHAnsi"/>
          <w:color w:val="0D0D0D" w:themeColor="text1" w:themeTint="F2"/>
        </w:rPr>
        <w:t xml:space="preserve">, </w:t>
      </w:r>
      <w:proofErr w:type="spellStart"/>
      <w:r>
        <w:rPr>
          <w:rFonts w:eastAsiaTheme="minorHAnsi"/>
          <w:color w:val="0D0D0D" w:themeColor="text1" w:themeTint="F2"/>
        </w:rPr>
        <w:t>pana</w:t>
      </w:r>
      <w:proofErr w:type="spellEnd"/>
      <w:r>
        <w:rPr>
          <w:rFonts w:eastAsiaTheme="minorHAnsi"/>
          <w:color w:val="0D0D0D" w:themeColor="text1" w:themeTint="F2"/>
        </w:rPr>
        <w:t xml:space="preserve"> la </w:t>
      </w:r>
      <w:proofErr w:type="spellStart"/>
      <w:r>
        <w:rPr>
          <w:rFonts w:eastAsiaTheme="minorHAnsi"/>
          <w:color w:val="0D0D0D" w:themeColor="text1" w:themeTint="F2"/>
        </w:rPr>
        <w:t>semnarea</w:t>
      </w:r>
      <w:proofErr w:type="spellEnd"/>
      <w:r>
        <w:rPr>
          <w:rFonts w:eastAsiaTheme="minorHAnsi"/>
          <w:color w:val="0D0D0D" w:themeColor="text1" w:themeTint="F2"/>
        </w:rPr>
        <w:t xml:space="preserve"> de </w:t>
      </w:r>
      <w:proofErr w:type="spellStart"/>
      <w:r>
        <w:rPr>
          <w:rFonts w:eastAsiaTheme="minorHAnsi"/>
          <w:color w:val="0D0D0D" w:themeColor="text1" w:themeTint="F2"/>
        </w:rPr>
        <w:lastRenderedPageBreak/>
        <w:t>catre</w:t>
      </w:r>
      <w:proofErr w:type="spellEnd"/>
      <w:r>
        <w:rPr>
          <w:rFonts w:eastAsiaTheme="minorHAnsi"/>
          <w:color w:val="0D0D0D" w:themeColor="text1" w:themeTint="F2"/>
        </w:rPr>
        <w:t xml:space="preserve"> </w:t>
      </w:r>
      <w:proofErr w:type="spellStart"/>
      <w:r>
        <w:rPr>
          <w:rFonts w:eastAsiaTheme="minorHAnsi"/>
          <w:color w:val="0D0D0D" w:themeColor="text1" w:themeTint="F2"/>
        </w:rPr>
        <w:t>reprezentantii</w:t>
      </w:r>
      <w:proofErr w:type="spellEnd"/>
      <w:r>
        <w:rPr>
          <w:rFonts w:eastAsiaTheme="minorHAnsi"/>
          <w:color w:val="0D0D0D" w:themeColor="text1" w:themeTint="F2"/>
        </w:rPr>
        <w:t xml:space="preserve"> </w:t>
      </w:r>
      <w:proofErr w:type="spellStart"/>
      <w:r>
        <w:rPr>
          <w:rFonts w:eastAsiaTheme="minorHAnsi"/>
          <w:color w:val="0D0D0D" w:themeColor="text1" w:themeTint="F2"/>
        </w:rPr>
        <w:t>Achizitorului</w:t>
      </w:r>
      <w:proofErr w:type="spellEnd"/>
      <w:r>
        <w:rPr>
          <w:rFonts w:eastAsiaTheme="minorHAnsi"/>
          <w:color w:val="0D0D0D" w:themeColor="text1" w:themeTint="F2"/>
        </w:rPr>
        <w:t xml:space="preserve"> a </w:t>
      </w:r>
      <w:proofErr w:type="spellStart"/>
      <w:r>
        <w:rPr>
          <w:rFonts w:eastAsiaTheme="minorHAnsi"/>
          <w:color w:val="0D0D0D" w:themeColor="text1" w:themeTint="F2"/>
        </w:rPr>
        <w:t>procesului</w:t>
      </w:r>
      <w:proofErr w:type="spellEnd"/>
      <w:r>
        <w:rPr>
          <w:rFonts w:eastAsiaTheme="minorHAnsi"/>
          <w:color w:val="0D0D0D" w:themeColor="text1" w:themeTint="F2"/>
        </w:rPr>
        <w:t xml:space="preserve">-verbal de </w:t>
      </w:r>
      <w:proofErr w:type="spellStart"/>
      <w:r>
        <w:rPr>
          <w:rFonts w:eastAsiaTheme="minorHAnsi"/>
          <w:color w:val="0D0D0D" w:themeColor="text1" w:themeTint="F2"/>
        </w:rPr>
        <w:t>receptie</w:t>
      </w:r>
      <w:proofErr w:type="spellEnd"/>
      <w:r>
        <w:rPr>
          <w:rFonts w:eastAsiaTheme="minorHAnsi"/>
          <w:color w:val="0D0D0D" w:themeColor="text1" w:themeTint="F2"/>
        </w:rPr>
        <w:t xml:space="preserve">, </w:t>
      </w:r>
      <w:proofErr w:type="spellStart"/>
      <w:r>
        <w:rPr>
          <w:rFonts w:eastAsiaTheme="minorHAnsi"/>
          <w:color w:val="0D0D0D" w:themeColor="text1" w:themeTint="F2"/>
        </w:rPr>
        <w:t>punere</w:t>
      </w:r>
      <w:proofErr w:type="spellEnd"/>
      <w:r>
        <w:rPr>
          <w:rFonts w:eastAsiaTheme="minorHAnsi"/>
          <w:color w:val="0D0D0D" w:themeColor="text1" w:themeTint="F2"/>
        </w:rPr>
        <w:t xml:space="preserve"> in </w:t>
      </w:r>
      <w:proofErr w:type="spellStart"/>
      <w:r>
        <w:rPr>
          <w:rFonts w:eastAsiaTheme="minorHAnsi"/>
          <w:color w:val="0D0D0D" w:themeColor="text1" w:themeTint="F2"/>
        </w:rPr>
        <w:t>functiune</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w:t>
      </w:r>
      <w:proofErr w:type="spellStart"/>
      <w:r>
        <w:rPr>
          <w:rFonts w:eastAsiaTheme="minorHAnsi"/>
          <w:color w:val="0D0D0D" w:themeColor="text1" w:themeTint="F2"/>
        </w:rPr>
        <w:t>instalare</w:t>
      </w:r>
      <w:proofErr w:type="spellEnd"/>
      <w:r>
        <w:rPr>
          <w:rFonts w:eastAsiaTheme="minorHAnsi"/>
          <w:color w:val="0D0D0D" w:themeColor="text1" w:themeTint="F2"/>
        </w:rPr>
        <w:t xml:space="preserve"> </w:t>
      </w:r>
      <w:proofErr w:type="spellStart"/>
      <w:r>
        <w:rPr>
          <w:rFonts w:eastAsiaTheme="minorHAnsi"/>
          <w:color w:val="0D0D0D" w:themeColor="text1" w:themeTint="F2"/>
        </w:rPr>
        <w:t>fara</w:t>
      </w:r>
      <w:proofErr w:type="spellEnd"/>
      <w:r>
        <w:rPr>
          <w:rFonts w:eastAsiaTheme="minorHAnsi"/>
          <w:color w:val="0D0D0D" w:themeColor="text1" w:themeTint="F2"/>
        </w:rPr>
        <w:t xml:space="preserve"> </w:t>
      </w:r>
      <w:proofErr w:type="spellStart"/>
      <w:r>
        <w:rPr>
          <w:rFonts w:eastAsiaTheme="minorHAnsi"/>
          <w:color w:val="0D0D0D" w:themeColor="text1" w:themeTint="F2"/>
        </w:rPr>
        <w:t>obiectiuni</w:t>
      </w:r>
      <w:proofErr w:type="spellEnd"/>
      <w:r>
        <w:rPr>
          <w:rFonts w:eastAsiaTheme="minorHAnsi"/>
          <w:color w:val="0D0D0D" w:themeColor="text1" w:themeTint="F2"/>
        </w:rPr>
        <w:t xml:space="preserve"> a </w:t>
      </w:r>
      <w:proofErr w:type="spellStart"/>
      <w:r>
        <w:rPr>
          <w:rFonts w:eastAsiaTheme="minorHAnsi"/>
          <w:color w:val="0D0D0D" w:themeColor="text1" w:themeTint="F2"/>
        </w:rPr>
        <w:t>produsului</w:t>
      </w:r>
      <w:proofErr w:type="spellEnd"/>
      <w:r>
        <w:rPr>
          <w:rFonts w:eastAsiaTheme="minorHAnsi"/>
          <w:color w:val="0D0D0D" w:themeColor="text1" w:themeTint="F2"/>
        </w:rPr>
        <w:t xml:space="preserve"> </w:t>
      </w:r>
      <w:proofErr w:type="spellStart"/>
      <w:r>
        <w:rPr>
          <w:rFonts w:eastAsiaTheme="minorHAnsi"/>
          <w:color w:val="0D0D0D" w:themeColor="text1" w:themeTint="F2"/>
        </w:rPr>
        <w:t>ce</w:t>
      </w:r>
      <w:proofErr w:type="spellEnd"/>
      <w:r>
        <w:rPr>
          <w:rFonts w:eastAsiaTheme="minorHAnsi"/>
          <w:color w:val="0D0D0D" w:themeColor="text1" w:themeTint="F2"/>
        </w:rPr>
        <w:t xml:space="preserve"> face </w:t>
      </w:r>
      <w:proofErr w:type="spellStart"/>
      <w:r>
        <w:rPr>
          <w:rFonts w:eastAsiaTheme="minorHAnsi"/>
          <w:color w:val="0D0D0D" w:themeColor="text1" w:themeTint="F2"/>
        </w:rPr>
        <w:t>obiectul</w:t>
      </w:r>
      <w:proofErr w:type="spellEnd"/>
      <w:r>
        <w:rPr>
          <w:rFonts w:eastAsiaTheme="minorHAnsi"/>
          <w:color w:val="0D0D0D" w:themeColor="text1" w:themeTint="F2"/>
        </w:rPr>
        <w:t xml:space="preserve"> </w:t>
      </w:r>
      <w:proofErr w:type="spellStart"/>
      <w:r>
        <w:rPr>
          <w:rFonts w:eastAsiaTheme="minorHAnsi"/>
          <w:color w:val="0D0D0D" w:themeColor="text1" w:themeTint="F2"/>
        </w:rPr>
        <w:t>prezentului</w:t>
      </w:r>
      <w:proofErr w:type="spellEnd"/>
      <w:r>
        <w:rPr>
          <w:rFonts w:eastAsiaTheme="minorHAnsi"/>
          <w:color w:val="0D0D0D" w:themeColor="text1" w:themeTint="F2"/>
        </w:rPr>
        <w:t xml:space="preserve"> contract.</w:t>
      </w:r>
    </w:p>
    <w:p w14:paraId="4EEA3D68"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9.5.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se </w:t>
      </w:r>
      <w:proofErr w:type="spellStart"/>
      <w:r>
        <w:rPr>
          <w:rFonts w:eastAsiaTheme="minorHAnsi"/>
          <w:color w:val="0D0D0D" w:themeColor="text1" w:themeTint="F2"/>
        </w:rPr>
        <w:t>obliga</w:t>
      </w:r>
      <w:proofErr w:type="spellEnd"/>
      <w:r>
        <w:rPr>
          <w:rFonts w:eastAsiaTheme="minorHAnsi"/>
          <w:color w:val="0D0D0D" w:themeColor="text1" w:themeTint="F2"/>
        </w:rPr>
        <w:t xml:space="preserve"> </w:t>
      </w:r>
      <w:proofErr w:type="spellStart"/>
      <w:r>
        <w:rPr>
          <w:rFonts w:eastAsiaTheme="minorHAnsi"/>
          <w:color w:val="0D0D0D" w:themeColor="text1" w:themeTint="F2"/>
        </w:rPr>
        <w:t>sa</w:t>
      </w:r>
      <w:proofErr w:type="spellEnd"/>
      <w:r>
        <w:rPr>
          <w:rFonts w:eastAsiaTheme="minorHAnsi"/>
          <w:color w:val="0D0D0D" w:themeColor="text1" w:themeTint="F2"/>
        </w:rPr>
        <w:t xml:space="preserve">-l </w:t>
      </w:r>
      <w:proofErr w:type="spellStart"/>
      <w:r>
        <w:rPr>
          <w:rFonts w:eastAsiaTheme="minorHAnsi"/>
          <w:color w:val="0D0D0D" w:themeColor="text1" w:themeTint="F2"/>
        </w:rPr>
        <w:t>despagubeasca</w:t>
      </w:r>
      <w:proofErr w:type="spellEnd"/>
      <w:r>
        <w:rPr>
          <w:rFonts w:eastAsiaTheme="minorHAnsi"/>
          <w:color w:val="0D0D0D" w:themeColor="text1" w:themeTint="F2"/>
        </w:rPr>
        <w:t xml:space="preserve"> pe </w:t>
      </w:r>
      <w:proofErr w:type="spellStart"/>
      <w:r>
        <w:rPr>
          <w:rFonts w:eastAsiaTheme="minorHAnsi"/>
          <w:color w:val="0D0D0D" w:themeColor="text1" w:themeTint="F2"/>
        </w:rPr>
        <w:t>achizitor</w:t>
      </w:r>
      <w:proofErr w:type="spellEnd"/>
      <w:r>
        <w:rPr>
          <w:rFonts w:eastAsiaTheme="minorHAnsi"/>
          <w:color w:val="0D0D0D" w:themeColor="text1" w:themeTint="F2"/>
        </w:rPr>
        <w:t xml:space="preserve"> </w:t>
      </w:r>
      <w:proofErr w:type="spellStart"/>
      <w:r>
        <w:rPr>
          <w:rFonts w:eastAsiaTheme="minorHAnsi"/>
          <w:color w:val="0D0D0D" w:themeColor="text1" w:themeTint="F2"/>
        </w:rPr>
        <w:t>impotriva</w:t>
      </w:r>
      <w:proofErr w:type="spellEnd"/>
      <w:r>
        <w:rPr>
          <w:rFonts w:eastAsiaTheme="minorHAnsi"/>
          <w:color w:val="0D0D0D" w:themeColor="text1" w:themeTint="F2"/>
        </w:rPr>
        <w:t xml:space="preserve">  </w:t>
      </w:r>
      <w:proofErr w:type="spellStart"/>
      <w:r>
        <w:rPr>
          <w:rFonts w:eastAsiaTheme="minorHAnsi"/>
          <w:color w:val="0D0D0D" w:themeColor="text1" w:themeTint="F2"/>
        </w:rPr>
        <w:t>oricaror</w:t>
      </w:r>
      <w:proofErr w:type="spellEnd"/>
      <w:r>
        <w:rPr>
          <w:rFonts w:eastAsiaTheme="minorHAnsi"/>
          <w:color w:val="0D0D0D" w:themeColor="text1" w:themeTint="F2"/>
        </w:rPr>
        <w:t>:</w:t>
      </w:r>
    </w:p>
    <w:p w14:paraId="0B42B027" w14:textId="77777777" w:rsidR="00340363" w:rsidRDefault="00F962A6">
      <w:pPr>
        <w:autoSpaceDE w:val="0"/>
        <w:autoSpaceDN w:val="0"/>
        <w:adjustRightInd w:val="0"/>
        <w:jc w:val="both"/>
        <w:rPr>
          <w:rFonts w:eastAsiaTheme="minorHAnsi"/>
          <w:color w:val="0D0D0D" w:themeColor="text1" w:themeTint="F2"/>
        </w:rPr>
      </w:pPr>
      <w:proofErr w:type="spellStart"/>
      <w:r>
        <w:rPr>
          <w:rFonts w:eastAsiaTheme="minorHAnsi"/>
          <w:color w:val="0D0D0D" w:themeColor="text1" w:themeTint="F2"/>
        </w:rPr>
        <w:t>i</w:t>
      </w:r>
      <w:proofErr w:type="spellEnd"/>
      <w:r>
        <w:rPr>
          <w:rFonts w:eastAsiaTheme="minorHAnsi"/>
          <w:color w:val="0D0D0D" w:themeColor="text1" w:themeTint="F2"/>
        </w:rPr>
        <w:t xml:space="preserve">) </w:t>
      </w:r>
      <w:proofErr w:type="spellStart"/>
      <w:r>
        <w:rPr>
          <w:rFonts w:eastAsiaTheme="minorHAnsi"/>
          <w:color w:val="0D0D0D" w:themeColor="text1" w:themeTint="F2"/>
        </w:rPr>
        <w:t>reclamatii</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w:t>
      </w:r>
      <w:proofErr w:type="spellStart"/>
      <w:r>
        <w:rPr>
          <w:rFonts w:eastAsiaTheme="minorHAnsi"/>
          <w:color w:val="0D0D0D" w:themeColor="text1" w:themeTint="F2"/>
        </w:rPr>
        <w:t>actiuni</w:t>
      </w:r>
      <w:proofErr w:type="spellEnd"/>
      <w:r>
        <w:rPr>
          <w:rFonts w:eastAsiaTheme="minorHAnsi"/>
          <w:color w:val="0D0D0D" w:themeColor="text1" w:themeTint="F2"/>
        </w:rPr>
        <w:t xml:space="preserve"> in </w:t>
      </w:r>
      <w:proofErr w:type="spellStart"/>
      <w:r>
        <w:rPr>
          <w:rFonts w:eastAsiaTheme="minorHAnsi"/>
          <w:color w:val="0D0D0D" w:themeColor="text1" w:themeTint="F2"/>
        </w:rPr>
        <w:t>justitie</w:t>
      </w:r>
      <w:proofErr w:type="spellEnd"/>
      <w:r>
        <w:rPr>
          <w:rFonts w:eastAsiaTheme="minorHAnsi"/>
          <w:color w:val="0D0D0D" w:themeColor="text1" w:themeTint="F2"/>
        </w:rPr>
        <w:t xml:space="preserve">, </w:t>
      </w:r>
      <w:proofErr w:type="spellStart"/>
      <w:r>
        <w:rPr>
          <w:rFonts w:eastAsiaTheme="minorHAnsi"/>
          <w:color w:val="0D0D0D" w:themeColor="text1" w:themeTint="F2"/>
        </w:rPr>
        <w:t>ce</w:t>
      </w:r>
      <w:proofErr w:type="spellEnd"/>
      <w:r>
        <w:rPr>
          <w:rFonts w:eastAsiaTheme="minorHAnsi"/>
          <w:color w:val="0D0D0D" w:themeColor="text1" w:themeTint="F2"/>
        </w:rPr>
        <w:t xml:space="preserve"> </w:t>
      </w:r>
      <w:proofErr w:type="spellStart"/>
      <w:r>
        <w:rPr>
          <w:rFonts w:eastAsiaTheme="minorHAnsi"/>
          <w:color w:val="0D0D0D" w:themeColor="text1" w:themeTint="F2"/>
        </w:rPr>
        <w:t>rezulta</w:t>
      </w:r>
      <w:proofErr w:type="spellEnd"/>
      <w:r>
        <w:rPr>
          <w:rFonts w:eastAsiaTheme="minorHAnsi"/>
          <w:color w:val="0D0D0D" w:themeColor="text1" w:themeTint="F2"/>
        </w:rPr>
        <w:t xml:space="preserve"> din </w:t>
      </w:r>
      <w:proofErr w:type="spellStart"/>
      <w:r>
        <w:rPr>
          <w:rFonts w:eastAsiaTheme="minorHAnsi"/>
          <w:color w:val="0D0D0D" w:themeColor="text1" w:themeTint="F2"/>
        </w:rPr>
        <w:t>incalcarea</w:t>
      </w:r>
      <w:proofErr w:type="spellEnd"/>
      <w:r>
        <w:rPr>
          <w:rFonts w:eastAsiaTheme="minorHAnsi"/>
          <w:color w:val="0D0D0D" w:themeColor="text1" w:themeTint="F2"/>
        </w:rPr>
        <w:t xml:space="preserve"> </w:t>
      </w:r>
      <w:proofErr w:type="spellStart"/>
      <w:r>
        <w:rPr>
          <w:rFonts w:eastAsiaTheme="minorHAnsi"/>
          <w:color w:val="0D0D0D" w:themeColor="text1" w:themeTint="F2"/>
        </w:rPr>
        <w:t>unor</w:t>
      </w:r>
      <w:proofErr w:type="spellEnd"/>
      <w:r>
        <w:rPr>
          <w:rFonts w:eastAsiaTheme="minorHAnsi"/>
          <w:color w:val="0D0D0D" w:themeColor="text1" w:themeTint="F2"/>
        </w:rPr>
        <w:t xml:space="preserve"> </w:t>
      </w:r>
      <w:proofErr w:type="spellStart"/>
      <w:r>
        <w:rPr>
          <w:rFonts w:eastAsiaTheme="minorHAnsi"/>
          <w:color w:val="0D0D0D" w:themeColor="text1" w:themeTint="F2"/>
        </w:rPr>
        <w:t>drepturi</w:t>
      </w:r>
      <w:proofErr w:type="spellEnd"/>
      <w:r>
        <w:rPr>
          <w:rFonts w:eastAsiaTheme="minorHAnsi"/>
          <w:color w:val="0D0D0D" w:themeColor="text1" w:themeTint="F2"/>
        </w:rPr>
        <w:t xml:space="preserve"> de </w:t>
      </w:r>
      <w:proofErr w:type="spellStart"/>
      <w:r>
        <w:rPr>
          <w:rFonts w:eastAsiaTheme="minorHAnsi"/>
          <w:color w:val="0D0D0D" w:themeColor="text1" w:themeTint="F2"/>
        </w:rPr>
        <w:t>proprietate</w:t>
      </w:r>
      <w:proofErr w:type="spellEnd"/>
      <w:r>
        <w:rPr>
          <w:rFonts w:eastAsiaTheme="minorHAnsi"/>
          <w:color w:val="0D0D0D" w:themeColor="text1" w:themeTint="F2"/>
        </w:rPr>
        <w:t xml:space="preserve"> </w:t>
      </w:r>
      <w:proofErr w:type="spellStart"/>
      <w:r>
        <w:rPr>
          <w:rFonts w:eastAsiaTheme="minorHAnsi"/>
          <w:color w:val="0D0D0D" w:themeColor="text1" w:themeTint="F2"/>
        </w:rPr>
        <w:t>intelectuala</w:t>
      </w:r>
      <w:proofErr w:type="spellEnd"/>
      <w:r>
        <w:rPr>
          <w:rFonts w:eastAsiaTheme="minorHAnsi"/>
          <w:color w:val="0D0D0D" w:themeColor="text1" w:themeTint="F2"/>
        </w:rPr>
        <w:t xml:space="preserve"> (</w:t>
      </w:r>
      <w:proofErr w:type="spellStart"/>
      <w:r>
        <w:rPr>
          <w:rFonts w:eastAsiaTheme="minorHAnsi"/>
          <w:color w:val="0D0D0D" w:themeColor="text1" w:themeTint="F2"/>
        </w:rPr>
        <w:t>brevete,nume,marci</w:t>
      </w:r>
      <w:proofErr w:type="spellEnd"/>
      <w:r>
        <w:rPr>
          <w:rFonts w:eastAsiaTheme="minorHAnsi"/>
          <w:color w:val="0D0D0D" w:themeColor="text1" w:themeTint="F2"/>
        </w:rPr>
        <w:t xml:space="preserve"> </w:t>
      </w:r>
      <w:proofErr w:type="spellStart"/>
      <w:r>
        <w:rPr>
          <w:rFonts w:eastAsiaTheme="minorHAnsi"/>
          <w:color w:val="0D0D0D" w:themeColor="text1" w:themeTint="F2"/>
        </w:rPr>
        <w:t>inregistrate,etc</w:t>
      </w:r>
      <w:proofErr w:type="spellEnd"/>
      <w:r>
        <w:rPr>
          <w:rFonts w:eastAsiaTheme="minorHAnsi"/>
          <w:color w:val="0D0D0D" w:themeColor="text1" w:themeTint="F2"/>
        </w:rPr>
        <w:t xml:space="preserve">.) legate de </w:t>
      </w:r>
      <w:proofErr w:type="spellStart"/>
      <w:r>
        <w:rPr>
          <w:rFonts w:eastAsiaTheme="minorHAnsi"/>
          <w:color w:val="0D0D0D" w:themeColor="text1" w:themeTint="F2"/>
        </w:rPr>
        <w:t>produsele</w:t>
      </w:r>
      <w:proofErr w:type="spellEnd"/>
      <w:r>
        <w:rPr>
          <w:rFonts w:eastAsiaTheme="minorHAnsi"/>
          <w:color w:val="0D0D0D" w:themeColor="text1" w:themeTint="F2"/>
        </w:rPr>
        <w:t xml:space="preserve"> </w:t>
      </w:r>
      <w:proofErr w:type="spellStart"/>
      <w:r>
        <w:rPr>
          <w:rFonts w:eastAsiaTheme="minorHAnsi"/>
          <w:color w:val="0D0D0D" w:themeColor="text1" w:themeTint="F2"/>
        </w:rPr>
        <w:t>folosite</w:t>
      </w:r>
      <w:proofErr w:type="spellEnd"/>
      <w:r>
        <w:rPr>
          <w:rFonts w:eastAsiaTheme="minorHAnsi"/>
          <w:color w:val="0D0D0D" w:themeColor="text1" w:themeTint="F2"/>
        </w:rPr>
        <w:t xml:space="preserve"> </w:t>
      </w:r>
      <w:proofErr w:type="spellStart"/>
      <w:r>
        <w:rPr>
          <w:rFonts w:eastAsiaTheme="minorHAnsi"/>
          <w:color w:val="0D0D0D" w:themeColor="text1" w:themeTint="F2"/>
        </w:rPr>
        <w:t>pentru</w:t>
      </w:r>
      <w:proofErr w:type="spellEnd"/>
      <w:r>
        <w:rPr>
          <w:rFonts w:eastAsiaTheme="minorHAnsi"/>
          <w:color w:val="0D0D0D" w:themeColor="text1" w:themeTint="F2"/>
        </w:rPr>
        <w:t xml:space="preserve"> </w:t>
      </w:r>
      <w:proofErr w:type="spellStart"/>
      <w:r>
        <w:rPr>
          <w:rFonts w:eastAsiaTheme="minorHAnsi"/>
          <w:color w:val="0D0D0D" w:themeColor="text1" w:themeTint="F2"/>
        </w:rPr>
        <w:t>sau</w:t>
      </w:r>
      <w:proofErr w:type="spellEnd"/>
      <w:r>
        <w:rPr>
          <w:rFonts w:eastAsiaTheme="minorHAnsi"/>
          <w:color w:val="0D0D0D" w:themeColor="text1" w:themeTint="F2"/>
        </w:rPr>
        <w:t xml:space="preserve"> in </w:t>
      </w:r>
      <w:proofErr w:type="spellStart"/>
      <w:r>
        <w:rPr>
          <w:rFonts w:eastAsiaTheme="minorHAnsi"/>
          <w:color w:val="0D0D0D" w:themeColor="text1" w:themeTint="F2"/>
        </w:rPr>
        <w:t>legatura</w:t>
      </w:r>
      <w:proofErr w:type="spellEnd"/>
      <w:r>
        <w:rPr>
          <w:rFonts w:eastAsiaTheme="minorHAnsi"/>
          <w:color w:val="0D0D0D" w:themeColor="text1" w:themeTint="F2"/>
        </w:rPr>
        <w:t xml:space="preserve"> cu </w:t>
      </w:r>
      <w:proofErr w:type="spellStart"/>
      <w:r>
        <w:rPr>
          <w:rFonts w:eastAsiaTheme="minorHAnsi"/>
          <w:color w:val="0D0D0D" w:themeColor="text1" w:themeTint="F2"/>
        </w:rPr>
        <w:t>produsele</w:t>
      </w:r>
      <w:proofErr w:type="spellEnd"/>
      <w:r>
        <w:rPr>
          <w:rFonts w:eastAsiaTheme="minorHAnsi"/>
          <w:color w:val="0D0D0D" w:themeColor="text1" w:themeTint="F2"/>
        </w:rPr>
        <w:t xml:space="preserve"> </w:t>
      </w:r>
      <w:proofErr w:type="spellStart"/>
      <w:r>
        <w:rPr>
          <w:rFonts w:eastAsiaTheme="minorHAnsi"/>
          <w:color w:val="0D0D0D" w:themeColor="text1" w:themeTint="F2"/>
        </w:rPr>
        <w:t>achizitionate</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w:t>
      </w:r>
    </w:p>
    <w:p w14:paraId="186C74D4" w14:textId="1FF208F8"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ii) </w:t>
      </w:r>
      <w:proofErr w:type="spellStart"/>
      <w:r>
        <w:rPr>
          <w:rFonts w:eastAsiaTheme="minorHAnsi"/>
          <w:color w:val="0D0D0D" w:themeColor="text1" w:themeTint="F2"/>
        </w:rPr>
        <w:t>daune-interese</w:t>
      </w:r>
      <w:proofErr w:type="spellEnd"/>
      <w:r>
        <w:rPr>
          <w:rFonts w:eastAsiaTheme="minorHAnsi"/>
          <w:color w:val="0D0D0D" w:themeColor="text1" w:themeTint="F2"/>
        </w:rPr>
        <w:t>,</w:t>
      </w:r>
      <w:r w:rsidR="004F4277">
        <w:rPr>
          <w:rFonts w:eastAsiaTheme="minorHAnsi"/>
          <w:color w:val="0D0D0D" w:themeColor="text1" w:themeTint="F2"/>
        </w:rPr>
        <w:t xml:space="preserve"> </w:t>
      </w:r>
      <w:proofErr w:type="spellStart"/>
      <w:r>
        <w:rPr>
          <w:rFonts w:eastAsiaTheme="minorHAnsi"/>
          <w:color w:val="0D0D0D" w:themeColor="text1" w:themeTint="F2"/>
        </w:rPr>
        <w:t>costuri</w:t>
      </w:r>
      <w:proofErr w:type="spellEnd"/>
      <w:r>
        <w:rPr>
          <w:rFonts w:eastAsiaTheme="minorHAnsi"/>
          <w:color w:val="0D0D0D" w:themeColor="text1" w:themeTint="F2"/>
        </w:rPr>
        <w:t>,</w:t>
      </w:r>
      <w:r w:rsidR="004F4277">
        <w:rPr>
          <w:rFonts w:eastAsiaTheme="minorHAnsi"/>
          <w:color w:val="0D0D0D" w:themeColor="text1" w:themeTint="F2"/>
        </w:rPr>
        <w:t xml:space="preserve"> </w:t>
      </w:r>
      <w:proofErr w:type="spellStart"/>
      <w:r>
        <w:rPr>
          <w:rFonts w:eastAsiaTheme="minorHAnsi"/>
          <w:color w:val="0D0D0D" w:themeColor="text1" w:themeTint="F2"/>
        </w:rPr>
        <w:t>taxe</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w:t>
      </w:r>
      <w:proofErr w:type="spellStart"/>
      <w:r>
        <w:rPr>
          <w:rFonts w:eastAsiaTheme="minorHAnsi"/>
          <w:color w:val="0D0D0D" w:themeColor="text1" w:themeTint="F2"/>
        </w:rPr>
        <w:t>cheltuieli</w:t>
      </w:r>
      <w:proofErr w:type="spellEnd"/>
      <w:r>
        <w:rPr>
          <w:rFonts w:eastAsiaTheme="minorHAnsi"/>
          <w:color w:val="0D0D0D" w:themeColor="text1" w:themeTint="F2"/>
        </w:rPr>
        <w:t xml:space="preserve"> de </w:t>
      </w:r>
      <w:proofErr w:type="spellStart"/>
      <w:r>
        <w:rPr>
          <w:rFonts w:eastAsiaTheme="minorHAnsi"/>
          <w:color w:val="0D0D0D" w:themeColor="text1" w:themeTint="F2"/>
        </w:rPr>
        <w:t>orice</w:t>
      </w:r>
      <w:proofErr w:type="spellEnd"/>
      <w:r>
        <w:rPr>
          <w:rFonts w:eastAsiaTheme="minorHAnsi"/>
          <w:color w:val="0D0D0D" w:themeColor="text1" w:themeTint="F2"/>
        </w:rPr>
        <w:t xml:space="preserve"> natura, </w:t>
      </w:r>
      <w:proofErr w:type="spellStart"/>
      <w:r>
        <w:rPr>
          <w:rFonts w:eastAsiaTheme="minorHAnsi"/>
          <w:color w:val="0D0D0D" w:themeColor="text1" w:themeTint="F2"/>
        </w:rPr>
        <w:t>aferente</w:t>
      </w:r>
      <w:proofErr w:type="spellEnd"/>
      <w:r>
        <w:rPr>
          <w:rFonts w:eastAsiaTheme="minorHAnsi"/>
          <w:color w:val="0D0D0D" w:themeColor="text1" w:themeTint="F2"/>
        </w:rPr>
        <w:t xml:space="preserve"> </w:t>
      </w:r>
      <w:proofErr w:type="spellStart"/>
      <w:r>
        <w:rPr>
          <w:rFonts w:eastAsiaTheme="minorHAnsi"/>
          <w:color w:val="0D0D0D" w:themeColor="text1" w:themeTint="F2"/>
        </w:rPr>
        <w:t>acestor</w:t>
      </w:r>
      <w:proofErr w:type="spellEnd"/>
      <w:r>
        <w:rPr>
          <w:rFonts w:eastAsiaTheme="minorHAnsi"/>
          <w:color w:val="0D0D0D" w:themeColor="text1" w:themeTint="F2"/>
        </w:rPr>
        <w:t xml:space="preserve"> </w:t>
      </w:r>
      <w:proofErr w:type="spellStart"/>
      <w:r>
        <w:rPr>
          <w:rFonts w:eastAsiaTheme="minorHAnsi"/>
          <w:color w:val="0D0D0D" w:themeColor="text1" w:themeTint="F2"/>
        </w:rPr>
        <w:t>incalcari</w:t>
      </w:r>
      <w:proofErr w:type="spellEnd"/>
      <w:r>
        <w:rPr>
          <w:rFonts w:eastAsiaTheme="minorHAnsi"/>
          <w:color w:val="0D0D0D" w:themeColor="text1" w:themeTint="F2"/>
        </w:rPr>
        <w:t xml:space="preserve"> ale </w:t>
      </w:r>
      <w:proofErr w:type="spellStart"/>
      <w:r>
        <w:rPr>
          <w:rFonts w:eastAsiaTheme="minorHAnsi"/>
          <w:color w:val="0D0D0D" w:themeColor="text1" w:themeTint="F2"/>
        </w:rPr>
        <w:t>drepturilor</w:t>
      </w:r>
      <w:proofErr w:type="spellEnd"/>
      <w:r>
        <w:rPr>
          <w:rFonts w:eastAsiaTheme="minorHAnsi"/>
          <w:color w:val="0D0D0D" w:themeColor="text1" w:themeTint="F2"/>
        </w:rPr>
        <w:t xml:space="preserve"> de </w:t>
      </w:r>
      <w:proofErr w:type="spellStart"/>
      <w:r>
        <w:rPr>
          <w:rFonts w:eastAsiaTheme="minorHAnsi"/>
          <w:color w:val="0D0D0D" w:themeColor="text1" w:themeTint="F2"/>
        </w:rPr>
        <w:t>proprietate</w:t>
      </w:r>
      <w:proofErr w:type="spellEnd"/>
      <w:r>
        <w:rPr>
          <w:rFonts w:eastAsiaTheme="minorHAnsi"/>
          <w:color w:val="0D0D0D" w:themeColor="text1" w:themeTint="F2"/>
        </w:rPr>
        <w:t xml:space="preserve"> </w:t>
      </w:r>
      <w:proofErr w:type="spellStart"/>
      <w:r>
        <w:rPr>
          <w:rFonts w:eastAsiaTheme="minorHAnsi"/>
          <w:color w:val="0D0D0D" w:themeColor="text1" w:themeTint="F2"/>
        </w:rPr>
        <w:t>intelectuala</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w:t>
      </w:r>
      <w:proofErr w:type="spellStart"/>
      <w:r>
        <w:rPr>
          <w:rFonts w:eastAsiaTheme="minorHAnsi"/>
          <w:color w:val="0D0D0D" w:themeColor="text1" w:themeTint="F2"/>
        </w:rPr>
        <w:t>sau</w:t>
      </w:r>
      <w:proofErr w:type="spellEnd"/>
      <w:r>
        <w:rPr>
          <w:rFonts w:eastAsiaTheme="minorHAnsi"/>
          <w:color w:val="0D0D0D" w:themeColor="text1" w:themeTint="F2"/>
        </w:rPr>
        <w:t xml:space="preserve"> a </w:t>
      </w:r>
      <w:proofErr w:type="spellStart"/>
      <w:r>
        <w:rPr>
          <w:rFonts w:eastAsiaTheme="minorHAnsi"/>
          <w:color w:val="0D0D0D" w:themeColor="text1" w:themeTint="F2"/>
        </w:rPr>
        <w:t>unor</w:t>
      </w:r>
      <w:proofErr w:type="spellEnd"/>
      <w:r>
        <w:rPr>
          <w:rFonts w:eastAsiaTheme="minorHAnsi"/>
          <w:color w:val="0D0D0D" w:themeColor="text1" w:themeTint="F2"/>
        </w:rPr>
        <w:t xml:space="preserve"> </w:t>
      </w:r>
      <w:proofErr w:type="spellStart"/>
      <w:r>
        <w:rPr>
          <w:rFonts w:eastAsiaTheme="minorHAnsi"/>
          <w:color w:val="0D0D0D" w:themeColor="text1" w:themeTint="F2"/>
        </w:rPr>
        <w:t>incalcari</w:t>
      </w:r>
      <w:proofErr w:type="spellEnd"/>
      <w:r>
        <w:rPr>
          <w:rFonts w:eastAsiaTheme="minorHAnsi"/>
          <w:color w:val="0D0D0D" w:themeColor="text1" w:themeTint="F2"/>
        </w:rPr>
        <w:t xml:space="preserve"> ale </w:t>
      </w:r>
      <w:proofErr w:type="spellStart"/>
      <w:r>
        <w:rPr>
          <w:rFonts w:eastAsiaTheme="minorHAnsi"/>
          <w:color w:val="0D0D0D" w:themeColor="text1" w:themeTint="F2"/>
        </w:rPr>
        <w:t>legislatiei</w:t>
      </w:r>
      <w:proofErr w:type="spellEnd"/>
      <w:r>
        <w:rPr>
          <w:rFonts w:eastAsiaTheme="minorHAnsi"/>
          <w:color w:val="0D0D0D" w:themeColor="text1" w:themeTint="F2"/>
        </w:rPr>
        <w:t xml:space="preserve"> </w:t>
      </w:r>
      <w:proofErr w:type="spellStart"/>
      <w:r>
        <w:rPr>
          <w:rFonts w:eastAsiaTheme="minorHAnsi"/>
          <w:color w:val="0D0D0D" w:themeColor="text1" w:themeTint="F2"/>
        </w:rPr>
        <w:t>privind</w:t>
      </w:r>
      <w:proofErr w:type="spellEnd"/>
      <w:r>
        <w:rPr>
          <w:rFonts w:eastAsiaTheme="minorHAnsi"/>
          <w:color w:val="0D0D0D" w:themeColor="text1" w:themeTint="F2"/>
        </w:rPr>
        <w:t xml:space="preserve"> </w:t>
      </w:r>
      <w:proofErr w:type="spellStart"/>
      <w:r>
        <w:rPr>
          <w:rFonts w:eastAsiaTheme="minorHAnsi"/>
          <w:color w:val="0D0D0D" w:themeColor="text1" w:themeTint="F2"/>
        </w:rPr>
        <w:t>concurenta</w:t>
      </w:r>
      <w:proofErr w:type="spellEnd"/>
      <w:r>
        <w:rPr>
          <w:rFonts w:eastAsiaTheme="minorHAnsi"/>
          <w:color w:val="0D0D0D" w:themeColor="text1" w:themeTint="F2"/>
        </w:rPr>
        <w:t xml:space="preserve">, cu </w:t>
      </w:r>
      <w:proofErr w:type="spellStart"/>
      <w:r>
        <w:rPr>
          <w:rFonts w:eastAsiaTheme="minorHAnsi"/>
          <w:color w:val="0D0D0D" w:themeColor="text1" w:themeTint="F2"/>
        </w:rPr>
        <w:t>exceptia</w:t>
      </w:r>
      <w:proofErr w:type="spellEnd"/>
      <w:r>
        <w:rPr>
          <w:rFonts w:eastAsiaTheme="minorHAnsi"/>
          <w:color w:val="0D0D0D" w:themeColor="text1" w:themeTint="F2"/>
        </w:rPr>
        <w:t xml:space="preserve"> </w:t>
      </w:r>
      <w:proofErr w:type="spellStart"/>
      <w:r>
        <w:rPr>
          <w:rFonts w:eastAsiaTheme="minorHAnsi"/>
          <w:color w:val="0D0D0D" w:themeColor="text1" w:themeTint="F2"/>
        </w:rPr>
        <w:t>situatiei</w:t>
      </w:r>
      <w:proofErr w:type="spellEnd"/>
      <w:r>
        <w:rPr>
          <w:rFonts w:eastAsiaTheme="minorHAnsi"/>
          <w:color w:val="0D0D0D" w:themeColor="text1" w:themeTint="F2"/>
        </w:rPr>
        <w:t xml:space="preserve"> in care </w:t>
      </w:r>
      <w:proofErr w:type="spellStart"/>
      <w:r>
        <w:rPr>
          <w:rFonts w:eastAsiaTheme="minorHAnsi"/>
          <w:color w:val="0D0D0D" w:themeColor="text1" w:themeTint="F2"/>
        </w:rPr>
        <w:t>o</w:t>
      </w:r>
      <w:proofErr w:type="spellEnd"/>
      <w:r>
        <w:rPr>
          <w:rFonts w:eastAsiaTheme="minorHAnsi"/>
          <w:color w:val="0D0D0D" w:themeColor="text1" w:themeTint="F2"/>
        </w:rPr>
        <w:t xml:space="preserve"> </w:t>
      </w:r>
      <w:proofErr w:type="spellStart"/>
      <w:r>
        <w:rPr>
          <w:rFonts w:eastAsiaTheme="minorHAnsi"/>
          <w:color w:val="0D0D0D" w:themeColor="text1" w:themeTint="F2"/>
        </w:rPr>
        <w:t>astfel</w:t>
      </w:r>
      <w:proofErr w:type="spellEnd"/>
      <w:r>
        <w:rPr>
          <w:rFonts w:eastAsiaTheme="minorHAnsi"/>
          <w:color w:val="0D0D0D" w:themeColor="text1" w:themeTint="F2"/>
        </w:rPr>
        <w:t xml:space="preserve"> de </w:t>
      </w:r>
      <w:proofErr w:type="spellStart"/>
      <w:r>
        <w:rPr>
          <w:rFonts w:eastAsiaTheme="minorHAnsi"/>
          <w:color w:val="0D0D0D" w:themeColor="text1" w:themeTint="F2"/>
        </w:rPr>
        <w:t>incalcare</w:t>
      </w:r>
      <w:proofErr w:type="spellEnd"/>
      <w:r>
        <w:rPr>
          <w:rFonts w:eastAsiaTheme="minorHAnsi"/>
          <w:color w:val="0D0D0D" w:themeColor="text1" w:themeTint="F2"/>
        </w:rPr>
        <w:t xml:space="preserve"> </w:t>
      </w:r>
      <w:proofErr w:type="spellStart"/>
      <w:r>
        <w:rPr>
          <w:rFonts w:eastAsiaTheme="minorHAnsi"/>
          <w:color w:val="0D0D0D" w:themeColor="text1" w:themeTint="F2"/>
        </w:rPr>
        <w:t>rezulta</w:t>
      </w:r>
      <w:proofErr w:type="spellEnd"/>
      <w:r>
        <w:rPr>
          <w:rFonts w:eastAsiaTheme="minorHAnsi"/>
          <w:color w:val="0D0D0D" w:themeColor="text1" w:themeTint="F2"/>
        </w:rPr>
        <w:t xml:space="preserve"> din </w:t>
      </w:r>
      <w:proofErr w:type="spellStart"/>
      <w:r>
        <w:rPr>
          <w:rFonts w:eastAsiaTheme="minorHAnsi"/>
          <w:color w:val="0D0D0D" w:themeColor="text1" w:themeTint="F2"/>
        </w:rPr>
        <w:t>respectarea</w:t>
      </w:r>
      <w:proofErr w:type="spellEnd"/>
      <w:r>
        <w:rPr>
          <w:rFonts w:eastAsiaTheme="minorHAnsi"/>
          <w:color w:val="0D0D0D" w:themeColor="text1" w:themeTint="F2"/>
        </w:rPr>
        <w:t xml:space="preserve"> </w:t>
      </w:r>
      <w:proofErr w:type="spellStart"/>
      <w:r>
        <w:rPr>
          <w:rFonts w:eastAsiaTheme="minorHAnsi"/>
          <w:color w:val="0D0D0D" w:themeColor="text1" w:themeTint="F2"/>
        </w:rPr>
        <w:t>caietului</w:t>
      </w:r>
      <w:proofErr w:type="spellEnd"/>
      <w:r>
        <w:rPr>
          <w:rFonts w:eastAsiaTheme="minorHAnsi"/>
          <w:color w:val="0D0D0D" w:themeColor="text1" w:themeTint="F2"/>
        </w:rPr>
        <w:t xml:space="preserve"> de </w:t>
      </w:r>
      <w:proofErr w:type="spellStart"/>
      <w:r>
        <w:rPr>
          <w:rFonts w:eastAsiaTheme="minorHAnsi"/>
          <w:color w:val="0D0D0D" w:themeColor="text1" w:themeTint="F2"/>
        </w:rPr>
        <w:t>sarcini</w:t>
      </w:r>
      <w:proofErr w:type="spellEnd"/>
      <w:r>
        <w:rPr>
          <w:rFonts w:eastAsiaTheme="minorHAnsi"/>
          <w:color w:val="0D0D0D" w:themeColor="text1" w:themeTint="F2"/>
        </w:rPr>
        <w:t xml:space="preserve"> </w:t>
      </w:r>
      <w:proofErr w:type="spellStart"/>
      <w:r>
        <w:rPr>
          <w:rFonts w:eastAsiaTheme="minorHAnsi"/>
          <w:color w:val="0D0D0D" w:themeColor="text1" w:themeTint="F2"/>
        </w:rPr>
        <w:t>intocmit</w:t>
      </w:r>
      <w:proofErr w:type="spellEnd"/>
      <w:r>
        <w:rPr>
          <w:rFonts w:eastAsiaTheme="minorHAnsi"/>
          <w:color w:val="0D0D0D" w:themeColor="text1" w:themeTint="F2"/>
        </w:rPr>
        <w:t xml:space="preserve"> de care </w:t>
      </w:r>
      <w:proofErr w:type="spellStart"/>
      <w:r>
        <w:rPr>
          <w:rFonts w:eastAsiaTheme="minorHAnsi"/>
          <w:color w:val="0D0D0D" w:themeColor="text1" w:themeTint="F2"/>
        </w:rPr>
        <w:t>achizitor</w:t>
      </w:r>
      <w:proofErr w:type="spellEnd"/>
      <w:r>
        <w:rPr>
          <w:rFonts w:eastAsiaTheme="minorHAnsi"/>
          <w:color w:val="0D0D0D" w:themeColor="text1" w:themeTint="F2"/>
        </w:rPr>
        <w:t xml:space="preserve">. </w:t>
      </w:r>
    </w:p>
    <w:p w14:paraId="13CAA663"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9.6.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are </w:t>
      </w:r>
      <w:proofErr w:type="spellStart"/>
      <w:r>
        <w:rPr>
          <w:rFonts w:eastAsiaTheme="minorHAnsi"/>
          <w:color w:val="0D0D0D" w:themeColor="text1" w:themeTint="F2"/>
        </w:rPr>
        <w:t>obligatia</w:t>
      </w:r>
      <w:proofErr w:type="spellEnd"/>
      <w:r>
        <w:rPr>
          <w:rFonts w:eastAsiaTheme="minorHAnsi"/>
          <w:color w:val="0D0D0D" w:themeColor="text1" w:themeTint="F2"/>
        </w:rPr>
        <w:t xml:space="preserve"> de a </w:t>
      </w:r>
      <w:proofErr w:type="spellStart"/>
      <w:r>
        <w:rPr>
          <w:rFonts w:eastAsiaTheme="minorHAnsi"/>
          <w:color w:val="0D0D0D" w:themeColor="text1" w:themeTint="F2"/>
        </w:rPr>
        <w:t>respecta</w:t>
      </w:r>
      <w:proofErr w:type="spellEnd"/>
      <w:r>
        <w:rPr>
          <w:rFonts w:eastAsiaTheme="minorHAnsi"/>
          <w:color w:val="0D0D0D" w:themeColor="text1" w:themeTint="F2"/>
        </w:rPr>
        <w:t xml:space="preserve"> </w:t>
      </w:r>
      <w:proofErr w:type="spellStart"/>
      <w:r>
        <w:rPr>
          <w:rFonts w:eastAsiaTheme="minorHAnsi"/>
          <w:color w:val="0D0D0D" w:themeColor="text1" w:themeTint="F2"/>
        </w:rPr>
        <w:t>prevederile</w:t>
      </w:r>
      <w:proofErr w:type="spellEnd"/>
      <w:r>
        <w:rPr>
          <w:rFonts w:eastAsiaTheme="minorHAnsi"/>
          <w:color w:val="0D0D0D" w:themeColor="text1" w:themeTint="F2"/>
        </w:rPr>
        <w:t xml:space="preserve"> </w:t>
      </w:r>
      <w:proofErr w:type="spellStart"/>
      <w:r>
        <w:rPr>
          <w:rFonts w:eastAsiaTheme="minorHAnsi"/>
          <w:color w:val="0D0D0D" w:themeColor="text1" w:themeTint="F2"/>
        </w:rPr>
        <w:t>legale</w:t>
      </w:r>
      <w:proofErr w:type="spellEnd"/>
      <w:r>
        <w:rPr>
          <w:rFonts w:eastAsiaTheme="minorHAnsi"/>
          <w:color w:val="0D0D0D" w:themeColor="text1" w:themeTint="F2"/>
        </w:rPr>
        <w:t xml:space="preserve"> in </w:t>
      </w:r>
      <w:proofErr w:type="spellStart"/>
      <w:r>
        <w:rPr>
          <w:rFonts w:eastAsiaTheme="minorHAnsi"/>
          <w:color w:val="0D0D0D" w:themeColor="text1" w:themeTint="F2"/>
        </w:rPr>
        <w:t>domeniul</w:t>
      </w:r>
      <w:proofErr w:type="spellEnd"/>
      <w:r>
        <w:rPr>
          <w:rFonts w:eastAsiaTheme="minorHAnsi"/>
          <w:color w:val="0D0D0D" w:themeColor="text1" w:themeTint="F2"/>
        </w:rPr>
        <w:t xml:space="preserve"> </w:t>
      </w:r>
      <w:proofErr w:type="spellStart"/>
      <w:r>
        <w:rPr>
          <w:rFonts w:eastAsiaTheme="minorHAnsi"/>
          <w:color w:val="0D0D0D" w:themeColor="text1" w:themeTint="F2"/>
        </w:rPr>
        <w:t>achizitiilor</w:t>
      </w:r>
      <w:proofErr w:type="spellEnd"/>
      <w:r>
        <w:rPr>
          <w:rFonts w:eastAsiaTheme="minorHAnsi"/>
          <w:color w:val="0D0D0D" w:themeColor="text1" w:themeTint="F2"/>
        </w:rPr>
        <w:t xml:space="preserve"> </w:t>
      </w:r>
      <w:proofErr w:type="spellStart"/>
      <w:r>
        <w:rPr>
          <w:rFonts w:eastAsiaTheme="minorHAnsi"/>
          <w:color w:val="0D0D0D" w:themeColor="text1" w:themeTint="F2"/>
        </w:rPr>
        <w:t>publice</w:t>
      </w:r>
      <w:proofErr w:type="spellEnd"/>
      <w:r>
        <w:rPr>
          <w:rFonts w:eastAsiaTheme="minorHAnsi"/>
          <w:color w:val="0D0D0D" w:themeColor="text1" w:themeTint="F2"/>
        </w:rPr>
        <w:t xml:space="preserve"> cu </w:t>
      </w:r>
      <w:proofErr w:type="spellStart"/>
      <w:r>
        <w:rPr>
          <w:rFonts w:eastAsiaTheme="minorHAnsi"/>
          <w:color w:val="0D0D0D" w:themeColor="text1" w:themeTint="F2"/>
        </w:rPr>
        <w:t>privire</w:t>
      </w:r>
      <w:proofErr w:type="spellEnd"/>
      <w:r>
        <w:rPr>
          <w:rFonts w:eastAsiaTheme="minorHAnsi"/>
          <w:color w:val="0D0D0D" w:themeColor="text1" w:themeTint="F2"/>
        </w:rPr>
        <w:t xml:space="preserve"> la </w:t>
      </w:r>
      <w:proofErr w:type="spellStart"/>
      <w:r>
        <w:rPr>
          <w:rFonts w:eastAsiaTheme="minorHAnsi"/>
          <w:color w:val="0D0D0D" w:themeColor="text1" w:themeTint="F2"/>
        </w:rPr>
        <w:t>evitarea</w:t>
      </w:r>
      <w:proofErr w:type="spellEnd"/>
      <w:r>
        <w:rPr>
          <w:rFonts w:eastAsiaTheme="minorHAnsi"/>
          <w:color w:val="0D0D0D" w:themeColor="text1" w:themeTint="F2"/>
        </w:rPr>
        <w:t xml:space="preserve"> </w:t>
      </w:r>
      <w:proofErr w:type="spellStart"/>
      <w:r>
        <w:rPr>
          <w:rFonts w:eastAsiaTheme="minorHAnsi"/>
          <w:color w:val="0D0D0D" w:themeColor="text1" w:themeTint="F2"/>
        </w:rPr>
        <w:t>conflictului</w:t>
      </w:r>
      <w:proofErr w:type="spellEnd"/>
      <w:r>
        <w:rPr>
          <w:rFonts w:eastAsiaTheme="minorHAnsi"/>
          <w:color w:val="0D0D0D" w:themeColor="text1" w:themeTint="F2"/>
        </w:rPr>
        <w:t xml:space="preserve"> de </w:t>
      </w:r>
      <w:proofErr w:type="spellStart"/>
      <w:r>
        <w:rPr>
          <w:rFonts w:eastAsiaTheme="minorHAnsi"/>
          <w:color w:val="0D0D0D" w:themeColor="text1" w:themeTint="F2"/>
        </w:rPr>
        <w:t>interese</w:t>
      </w:r>
      <w:proofErr w:type="spellEnd"/>
      <w:r>
        <w:rPr>
          <w:rFonts w:eastAsiaTheme="minorHAnsi"/>
          <w:color w:val="0D0D0D" w:themeColor="text1" w:themeTint="F2"/>
        </w:rPr>
        <w:t xml:space="preserve">. </w:t>
      </w:r>
    </w:p>
    <w:p w14:paraId="605DCE5F"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9.7.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w:t>
      </w:r>
      <w:proofErr w:type="spellStart"/>
      <w:r>
        <w:rPr>
          <w:rFonts w:eastAsiaTheme="minorHAnsi"/>
          <w:color w:val="0D0D0D" w:themeColor="text1" w:themeTint="F2"/>
        </w:rPr>
        <w:t>este</w:t>
      </w:r>
      <w:proofErr w:type="spellEnd"/>
      <w:r>
        <w:rPr>
          <w:rFonts w:eastAsiaTheme="minorHAnsi"/>
          <w:color w:val="0D0D0D" w:themeColor="text1" w:themeTint="F2"/>
        </w:rPr>
        <w:t xml:space="preserve"> </w:t>
      </w:r>
      <w:proofErr w:type="spellStart"/>
      <w:r>
        <w:rPr>
          <w:rFonts w:eastAsiaTheme="minorHAnsi"/>
          <w:color w:val="0D0D0D" w:themeColor="text1" w:themeTint="F2"/>
        </w:rPr>
        <w:t>raspunzator</w:t>
      </w:r>
      <w:proofErr w:type="spellEnd"/>
      <w:r>
        <w:rPr>
          <w:rFonts w:eastAsiaTheme="minorHAnsi"/>
          <w:color w:val="0D0D0D" w:themeColor="text1" w:themeTint="F2"/>
        </w:rPr>
        <w:t xml:space="preserve"> </w:t>
      </w:r>
      <w:proofErr w:type="spellStart"/>
      <w:r>
        <w:rPr>
          <w:rFonts w:eastAsiaTheme="minorHAnsi"/>
          <w:color w:val="0D0D0D" w:themeColor="text1" w:themeTint="F2"/>
        </w:rPr>
        <w:t>atat</w:t>
      </w:r>
      <w:proofErr w:type="spellEnd"/>
      <w:r>
        <w:rPr>
          <w:rFonts w:eastAsiaTheme="minorHAnsi"/>
          <w:color w:val="0D0D0D" w:themeColor="text1" w:themeTint="F2"/>
        </w:rPr>
        <w:t xml:space="preserve"> de </w:t>
      </w:r>
      <w:proofErr w:type="spellStart"/>
      <w:r>
        <w:rPr>
          <w:rFonts w:eastAsiaTheme="minorHAnsi"/>
          <w:color w:val="0D0D0D" w:themeColor="text1" w:themeTint="F2"/>
        </w:rPr>
        <w:t>calitatea</w:t>
      </w:r>
      <w:proofErr w:type="spellEnd"/>
      <w:r>
        <w:rPr>
          <w:rFonts w:eastAsiaTheme="minorHAnsi"/>
          <w:color w:val="0D0D0D" w:themeColor="text1" w:themeTint="F2"/>
        </w:rPr>
        <w:t xml:space="preserve"> </w:t>
      </w:r>
      <w:proofErr w:type="spellStart"/>
      <w:r>
        <w:rPr>
          <w:rFonts w:eastAsiaTheme="minorHAnsi"/>
          <w:color w:val="0D0D0D" w:themeColor="text1" w:themeTint="F2"/>
        </w:rPr>
        <w:t>produselor</w:t>
      </w:r>
      <w:proofErr w:type="spellEnd"/>
      <w:r>
        <w:rPr>
          <w:rFonts w:eastAsiaTheme="minorHAnsi"/>
          <w:color w:val="0D0D0D" w:themeColor="text1" w:themeTint="F2"/>
        </w:rPr>
        <w:t xml:space="preserve">, de </w:t>
      </w:r>
      <w:proofErr w:type="spellStart"/>
      <w:r>
        <w:rPr>
          <w:rFonts w:eastAsiaTheme="minorHAnsi"/>
          <w:color w:val="0D0D0D" w:themeColor="text1" w:themeTint="F2"/>
        </w:rPr>
        <w:t>siguranta</w:t>
      </w:r>
      <w:proofErr w:type="spellEnd"/>
      <w:r>
        <w:rPr>
          <w:rFonts w:eastAsiaTheme="minorHAnsi"/>
          <w:color w:val="0D0D0D" w:themeColor="text1" w:themeTint="F2"/>
        </w:rPr>
        <w:t xml:space="preserve"> </w:t>
      </w:r>
      <w:proofErr w:type="spellStart"/>
      <w:r>
        <w:rPr>
          <w:rFonts w:eastAsiaTheme="minorHAnsi"/>
          <w:color w:val="0D0D0D" w:themeColor="text1" w:themeTint="F2"/>
        </w:rPr>
        <w:t>tuturor</w:t>
      </w:r>
      <w:proofErr w:type="spellEnd"/>
      <w:r>
        <w:rPr>
          <w:rFonts w:eastAsiaTheme="minorHAnsi"/>
          <w:color w:val="0D0D0D" w:themeColor="text1" w:themeTint="F2"/>
        </w:rPr>
        <w:t xml:space="preserve"> </w:t>
      </w:r>
      <w:proofErr w:type="spellStart"/>
      <w:r>
        <w:rPr>
          <w:rFonts w:eastAsiaTheme="minorHAnsi"/>
          <w:color w:val="0D0D0D" w:themeColor="text1" w:themeTint="F2"/>
        </w:rPr>
        <w:t>operatiunilor</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w:t>
      </w:r>
      <w:proofErr w:type="spellStart"/>
      <w:r>
        <w:rPr>
          <w:rFonts w:eastAsiaTheme="minorHAnsi"/>
          <w:color w:val="0D0D0D" w:themeColor="text1" w:themeTint="F2"/>
        </w:rPr>
        <w:t>procedeelor</w:t>
      </w:r>
      <w:proofErr w:type="spellEnd"/>
      <w:r>
        <w:rPr>
          <w:rFonts w:eastAsiaTheme="minorHAnsi"/>
          <w:color w:val="0D0D0D" w:themeColor="text1" w:themeTint="F2"/>
        </w:rPr>
        <w:t xml:space="preserve"> </w:t>
      </w:r>
      <w:proofErr w:type="spellStart"/>
      <w:r>
        <w:rPr>
          <w:rFonts w:eastAsiaTheme="minorHAnsi"/>
          <w:color w:val="0D0D0D" w:themeColor="text1" w:themeTint="F2"/>
        </w:rPr>
        <w:t>tehnologice</w:t>
      </w:r>
      <w:proofErr w:type="spellEnd"/>
      <w:r>
        <w:rPr>
          <w:rFonts w:eastAsiaTheme="minorHAnsi"/>
          <w:color w:val="0D0D0D" w:themeColor="text1" w:themeTint="F2"/>
        </w:rPr>
        <w:t xml:space="preserve"> </w:t>
      </w:r>
      <w:proofErr w:type="spellStart"/>
      <w:r>
        <w:rPr>
          <w:rFonts w:eastAsiaTheme="minorHAnsi"/>
          <w:color w:val="0D0D0D" w:themeColor="text1" w:themeTint="F2"/>
        </w:rPr>
        <w:t>utilizate</w:t>
      </w:r>
      <w:proofErr w:type="spellEnd"/>
      <w:r>
        <w:rPr>
          <w:rFonts w:eastAsiaTheme="minorHAnsi"/>
          <w:color w:val="0D0D0D" w:themeColor="text1" w:themeTint="F2"/>
        </w:rPr>
        <w:t xml:space="preserve">, cat </w:t>
      </w:r>
      <w:proofErr w:type="spellStart"/>
      <w:r>
        <w:rPr>
          <w:rFonts w:eastAsiaTheme="minorHAnsi"/>
          <w:color w:val="0D0D0D" w:themeColor="text1" w:themeTint="F2"/>
        </w:rPr>
        <w:t>si</w:t>
      </w:r>
      <w:proofErr w:type="spellEnd"/>
      <w:r>
        <w:rPr>
          <w:rFonts w:eastAsiaTheme="minorHAnsi"/>
          <w:color w:val="0D0D0D" w:themeColor="text1" w:themeTint="F2"/>
        </w:rPr>
        <w:t xml:space="preserve"> de </w:t>
      </w:r>
      <w:proofErr w:type="spellStart"/>
      <w:r>
        <w:rPr>
          <w:rFonts w:eastAsiaTheme="minorHAnsi"/>
          <w:color w:val="0D0D0D" w:themeColor="text1" w:themeTint="F2"/>
        </w:rPr>
        <w:t>calificarea</w:t>
      </w:r>
      <w:proofErr w:type="spellEnd"/>
      <w:r>
        <w:rPr>
          <w:rFonts w:eastAsiaTheme="minorHAnsi"/>
          <w:color w:val="0D0D0D" w:themeColor="text1" w:themeTint="F2"/>
        </w:rPr>
        <w:t xml:space="preserve"> </w:t>
      </w:r>
      <w:proofErr w:type="spellStart"/>
      <w:r>
        <w:rPr>
          <w:rFonts w:eastAsiaTheme="minorHAnsi"/>
          <w:color w:val="0D0D0D" w:themeColor="text1" w:themeTint="F2"/>
        </w:rPr>
        <w:t>personalului</w:t>
      </w:r>
      <w:proofErr w:type="spellEnd"/>
      <w:r>
        <w:rPr>
          <w:rFonts w:eastAsiaTheme="minorHAnsi"/>
          <w:color w:val="0D0D0D" w:themeColor="text1" w:themeTint="F2"/>
        </w:rPr>
        <w:t xml:space="preserve"> </w:t>
      </w:r>
      <w:proofErr w:type="spellStart"/>
      <w:r>
        <w:rPr>
          <w:rFonts w:eastAsiaTheme="minorHAnsi"/>
          <w:color w:val="0D0D0D" w:themeColor="text1" w:themeTint="F2"/>
        </w:rPr>
        <w:t>folosit</w:t>
      </w:r>
      <w:proofErr w:type="spellEnd"/>
      <w:r>
        <w:rPr>
          <w:rFonts w:eastAsiaTheme="minorHAnsi"/>
          <w:color w:val="0D0D0D" w:themeColor="text1" w:themeTint="F2"/>
        </w:rPr>
        <w:t xml:space="preserve"> pe </w:t>
      </w:r>
      <w:proofErr w:type="spellStart"/>
      <w:r>
        <w:rPr>
          <w:rFonts w:eastAsiaTheme="minorHAnsi"/>
          <w:color w:val="0D0D0D" w:themeColor="text1" w:themeTint="F2"/>
        </w:rPr>
        <w:t>toata</w:t>
      </w:r>
      <w:proofErr w:type="spellEnd"/>
      <w:r>
        <w:rPr>
          <w:rFonts w:eastAsiaTheme="minorHAnsi"/>
          <w:color w:val="0D0D0D" w:themeColor="text1" w:themeTint="F2"/>
        </w:rPr>
        <w:t xml:space="preserve"> </w:t>
      </w:r>
      <w:proofErr w:type="spellStart"/>
      <w:r>
        <w:rPr>
          <w:rFonts w:eastAsiaTheme="minorHAnsi"/>
          <w:color w:val="0D0D0D" w:themeColor="text1" w:themeTint="F2"/>
        </w:rPr>
        <w:t>perioada</w:t>
      </w:r>
      <w:proofErr w:type="spellEnd"/>
      <w:r>
        <w:rPr>
          <w:rFonts w:eastAsiaTheme="minorHAnsi"/>
          <w:color w:val="0D0D0D" w:themeColor="text1" w:themeTint="F2"/>
        </w:rPr>
        <w:t xml:space="preserve"> </w:t>
      </w:r>
      <w:proofErr w:type="spellStart"/>
      <w:r>
        <w:rPr>
          <w:rFonts w:eastAsiaTheme="minorHAnsi"/>
          <w:color w:val="0D0D0D" w:themeColor="text1" w:themeTint="F2"/>
        </w:rPr>
        <w:t>contractului</w:t>
      </w:r>
      <w:proofErr w:type="spellEnd"/>
      <w:r>
        <w:rPr>
          <w:rFonts w:eastAsiaTheme="minorHAnsi"/>
          <w:color w:val="0D0D0D" w:themeColor="text1" w:themeTint="F2"/>
        </w:rPr>
        <w:t>.</w:t>
      </w:r>
    </w:p>
    <w:p w14:paraId="1A9814D4" w14:textId="2103D7F2"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9.</w:t>
      </w:r>
      <w:r w:rsidR="004F4277">
        <w:rPr>
          <w:rFonts w:eastAsiaTheme="minorHAnsi"/>
          <w:color w:val="0D0D0D" w:themeColor="text1" w:themeTint="F2"/>
        </w:rPr>
        <w:t>8</w:t>
      </w:r>
      <w:r>
        <w:rPr>
          <w:rFonts w:eastAsiaTheme="minorHAnsi"/>
          <w:color w:val="0D0D0D" w:themeColor="text1" w:themeTint="F2"/>
        </w:rPr>
        <w:t xml:space="preserve">. </w:t>
      </w:r>
      <w:proofErr w:type="spellStart"/>
      <w:r>
        <w:rPr>
          <w:rFonts w:eastAsiaTheme="minorHAnsi"/>
          <w:color w:val="0D0D0D" w:themeColor="text1" w:themeTint="F2"/>
        </w:rPr>
        <w:t>Furnizorul</w:t>
      </w:r>
      <w:proofErr w:type="spellEnd"/>
      <w:r>
        <w:rPr>
          <w:rFonts w:eastAsiaTheme="minorHAnsi"/>
          <w:color w:val="0D0D0D" w:themeColor="text1" w:themeTint="F2"/>
        </w:rPr>
        <w:t xml:space="preserve"> se </w:t>
      </w:r>
      <w:proofErr w:type="spellStart"/>
      <w:r>
        <w:rPr>
          <w:rFonts w:eastAsiaTheme="minorHAnsi"/>
          <w:color w:val="0D0D0D" w:themeColor="text1" w:themeTint="F2"/>
        </w:rPr>
        <w:t>obliga</w:t>
      </w:r>
      <w:proofErr w:type="spellEnd"/>
      <w:r>
        <w:rPr>
          <w:rFonts w:eastAsiaTheme="minorHAnsi"/>
          <w:color w:val="0D0D0D" w:themeColor="text1" w:themeTint="F2"/>
        </w:rPr>
        <w:t xml:space="preserve"> </w:t>
      </w:r>
      <w:proofErr w:type="spellStart"/>
      <w:r>
        <w:rPr>
          <w:rFonts w:eastAsiaTheme="minorHAnsi"/>
          <w:color w:val="0D0D0D" w:themeColor="text1" w:themeTint="F2"/>
        </w:rPr>
        <w:t>sa</w:t>
      </w:r>
      <w:proofErr w:type="spellEnd"/>
      <w:r>
        <w:rPr>
          <w:rFonts w:eastAsiaTheme="minorHAnsi"/>
          <w:color w:val="0D0D0D" w:themeColor="text1" w:themeTint="F2"/>
        </w:rPr>
        <w:t xml:space="preserve"> </w:t>
      </w:r>
      <w:proofErr w:type="spellStart"/>
      <w:r>
        <w:rPr>
          <w:rFonts w:eastAsiaTheme="minorHAnsi"/>
          <w:color w:val="0D0D0D" w:themeColor="text1" w:themeTint="F2"/>
        </w:rPr>
        <w:t>respecte</w:t>
      </w:r>
      <w:proofErr w:type="spellEnd"/>
      <w:r>
        <w:rPr>
          <w:rFonts w:eastAsiaTheme="minorHAnsi"/>
          <w:color w:val="0D0D0D" w:themeColor="text1" w:themeTint="F2"/>
        </w:rPr>
        <w:t xml:space="preserve"> pe </w:t>
      </w:r>
      <w:proofErr w:type="spellStart"/>
      <w:r>
        <w:rPr>
          <w:rFonts w:eastAsiaTheme="minorHAnsi"/>
          <w:color w:val="0D0D0D" w:themeColor="text1" w:themeTint="F2"/>
        </w:rPr>
        <w:t>toata</w:t>
      </w:r>
      <w:proofErr w:type="spellEnd"/>
      <w:r>
        <w:rPr>
          <w:rFonts w:eastAsiaTheme="minorHAnsi"/>
          <w:color w:val="0D0D0D" w:themeColor="text1" w:themeTint="F2"/>
        </w:rPr>
        <w:t xml:space="preserve"> </w:t>
      </w:r>
      <w:proofErr w:type="spellStart"/>
      <w:r>
        <w:rPr>
          <w:rFonts w:eastAsiaTheme="minorHAnsi"/>
          <w:color w:val="0D0D0D" w:themeColor="text1" w:themeTint="F2"/>
        </w:rPr>
        <w:t>durata</w:t>
      </w:r>
      <w:proofErr w:type="spellEnd"/>
      <w:r>
        <w:rPr>
          <w:rFonts w:eastAsiaTheme="minorHAnsi"/>
          <w:color w:val="0D0D0D" w:themeColor="text1" w:themeTint="F2"/>
        </w:rPr>
        <w:t xml:space="preserve"> a </w:t>
      </w:r>
      <w:proofErr w:type="spellStart"/>
      <w:r>
        <w:rPr>
          <w:rFonts w:eastAsiaTheme="minorHAnsi"/>
          <w:color w:val="0D0D0D" w:themeColor="text1" w:themeTint="F2"/>
        </w:rPr>
        <w:t>contractului</w:t>
      </w:r>
      <w:proofErr w:type="spellEnd"/>
      <w:r>
        <w:rPr>
          <w:rFonts w:eastAsiaTheme="minorHAnsi"/>
          <w:color w:val="0D0D0D" w:themeColor="text1" w:themeTint="F2"/>
        </w:rPr>
        <w:t xml:space="preserve">, </w:t>
      </w:r>
      <w:proofErr w:type="spellStart"/>
      <w:r>
        <w:rPr>
          <w:rFonts w:eastAsiaTheme="minorHAnsi"/>
          <w:color w:val="0D0D0D" w:themeColor="text1" w:themeTint="F2"/>
        </w:rPr>
        <w:t>regulile</w:t>
      </w:r>
      <w:proofErr w:type="spellEnd"/>
      <w:r>
        <w:rPr>
          <w:rFonts w:eastAsiaTheme="minorHAnsi"/>
          <w:color w:val="0D0D0D" w:themeColor="text1" w:themeTint="F2"/>
        </w:rPr>
        <w:t xml:space="preserve"> </w:t>
      </w:r>
      <w:proofErr w:type="spellStart"/>
      <w:r>
        <w:rPr>
          <w:rFonts w:eastAsiaTheme="minorHAnsi"/>
          <w:color w:val="0D0D0D" w:themeColor="text1" w:themeTint="F2"/>
        </w:rPr>
        <w:t>obligatorii</w:t>
      </w:r>
      <w:proofErr w:type="spellEnd"/>
      <w:r>
        <w:rPr>
          <w:rFonts w:eastAsiaTheme="minorHAnsi"/>
          <w:color w:val="0D0D0D" w:themeColor="text1" w:themeTint="F2"/>
        </w:rPr>
        <w:t xml:space="preserve"> </w:t>
      </w:r>
      <w:proofErr w:type="spellStart"/>
      <w:r>
        <w:rPr>
          <w:rFonts w:eastAsiaTheme="minorHAnsi"/>
          <w:color w:val="0D0D0D" w:themeColor="text1" w:themeTint="F2"/>
        </w:rPr>
        <w:t>referitoare</w:t>
      </w:r>
      <w:proofErr w:type="spellEnd"/>
      <w:r>
        <w:rPr>
          <w:rFonts w:eastAsiaTheme="minorHAnsi"/>
          <w:color w:val="0D0D0D" w:themeColor="text1" w:themeTint="F2"/>
        </w:rPr>
        <w:t xml:space="preserve"> la </w:t>
      </w:r>
      <w:proofErr w:type="spellStart"/>
      <w:r>
        <w:rPr>
          <w:rFonts w:eastAsiaTheme="minorHAnsi"/>
          <w:color w:val="0D0D0D" w:themeColor="text1" w:themeTint="F2"/>
        </w:rPr>
        <w:t>conditiile</w:t>
      </w:r>
      <w:proofErr w:type="spellEnd"/>
      <w:r>
        <w:rPr>
          <w:rFonts w:eastAsiaTheme="minorHAnsi"/>
          <w:color w:val="0D0D0D" w:themeColor="text1" w:themeTint="F2"/>
        </w:rPr>
        <w:t xml:space="preserve"> de </w:t>
      </w:r>
      <w:proofErr w:type="spellStart"/>
      <w:r>
        <w:rPr>
          <w:rFonts w:eastAsiaTheme="minorHAnsi"/>
          <w:color w:val="0D0D0D" w:themeColor="text1" w:themeTint="F2"/>
        </w:rPr>
        <w:t>munca</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w:t>
      </w:r>
      <w:proofErr w:type="spellStart"/>
      <w:r>
        <w:rPr>
          <w:rFonts w:eastAsiaTheme="minorHAnsi"/>
          <w:color w:val="0D0D0D" w:themeColor="text1" w:themeTint="F2"/>
        </w:rPr>
        <w:t>protectie</w:t>
      </w:r>
      <w:proofErr w:type="spellEnd"/>
      <w:r>
        <w:rPr>
          <w:rFonts w:eastAsiaTheme="minorHAnsi"/>
          <w:color w:val="0D0D0D" w:themeColor="text1" w:themeTint="F2"/>
        </w:rPr>
        <w:t xml:space="preserve"> a </w:t>
      </w:r>
      <w:proofErr w:type="spellStart"/>
      <w:r>
        <w:rPr>
          <w:rFonts w:eastAsiaTheme="minorHAnsi"/>
          <w:color w:val="0D0D0D" w:themeColor="text1" w:themeTint="F2"/>
        </w:rPr>
        <w:t>muncii</w:t>
      </w:r>
      <w:proofErr w:type="spellEnd"/>
      <w:r>
        <w:rPr>
          <w:rFonts w:eastAsiaTheme="minorHAnsi"/>
          <w:color w:val="0D0D0D" w:themeColor="text1" w:themeTint="F2"/>
        </w:rPr>
        <w:t xml:space="preserve"> in </w:t>
      </w:r>
      <w:proofErr w:type="spellStart"/>
      <w:r>
        <w:rPr>
          <w:rFonts w:eastAsiaTheme="minorHAnsi"/>
          <w:color w:val="0D0D0D" w:themeColor="text1" w:themeTint="F2"/>
        </w:rPr>
        <w:t>vigoare</w:t>
      </w:r>
      <w:proofErr w:type="spellEnd"/>
      <w:r>
        <w:rPr>
          <w:rFonts w:eastAsiaTheme="minorHAnsi"/>
          <w:color w:val="0D0D0D" w:themeColor="text1" w:themeTint="F2"/>
        </w:rPr>
        <w:t>.</w:t>
      </w:r>
    </w:p>
    <w:p w14:paraId="5763D045" w14:textId="2B8DE779" w:rsidR="00340363" w:rsidRDefault="00F962A6">
      <w:pPr>
        <w:shd w:val="clear" w:color="auto" w:fill="FFFFFF"/>
        <w:spacing w:before="120" w:after="120"/>
        <w:contextualSpacing/>
        <w:jc w:val="both"/>
        <w:outlineLvl w:val="3"/>
      </w:pPr>
      <w:r>
        <w:rPr>
          <w:rFonts w:eastAsiaTheme="minorHAnsi"/>
          <w:color w:val="0D0D0D" w:themeColor="text1" w:themeTint="F2"/>
        </w:rPr>
        <w:t>9.</w:t>
      </w:r>
      <w:r w:rsidR="004F4277">
        <w:rPr>
          <w:rFonts w:eastAsiaTheme="minorHAnsi"/>
          <w:color w:val="0D0D0D" w:themeColor="text1" w:themeTint="F2"/>
        </w:rPr>
        <w:t>9</w:t>
      </w:r>
      <w:r>
        <w:rPr>
          <w:rFonts w:eastAsiaTheme="minorHAnsi"/>
          <w:color w:val="0D0D0D" w:themeColor="text1" w:themeTint="F2"/>
        </w:rPr>
        <w:t xml:space="preserve">. </w:t>
      </w:r>
      <w:proofErr w:type="spellStart"/>
      <w:r>
        <w:t>Furnizorul</w:t>
      </w:r>
      <w:proofErr w:type="spellEnd"/>
      <w:r>
        <w:t xml:space="preserve"> are </w:t>
      </w:r>
      <w:proofErr w:type="spellStart"/>
      <w:r>
        <w:t>obligaţia</w:t>
      </w:r>
      <w:proofErr w:type="spellEnd"/>
      <w:r>
        <w:t xml:space="preserve"> de a </w:t>
      </w:r>
      <w:proofErr w:type="spellStart"/>
      <w:r>
        <w:t>informa</w:t>
      </w:r>
      <w:proofErr w:type="spellEnd"/>
      <w:r>
        <w:t xml:space="preserve"> in </w:t>
      </w:r>
      <w:proofErr w:type="spellStart"/>
      <w:r>
        <w:t>paralel</w:t>
      </w:r>
      <w:proofErr w:type="spellEnd"/>
      <w:r>
        <w:t xml:space="preserve"> </w:t>
      </w:r>
      <w:proofErr w:type="spellStart"/>
      <w:r>
        <w:t>atât</w:t>
      </w:r>
      <w:proofErr w:type="spellEnd"/>
      <w:r>
        <w:t xml:space="preserve"> </w:t>
      </w:r>
      <w:proofErr w:type="spellStart"/>
      <w:r>
        <w:t>autoritatea</w:t>
      </w:r>
      <w:proofErr w:type="spellEnd"/>
      <w:r>
        <w:t xml:space="preserve"> </w:t>
      </w:r>
      <w:proofErr w:type="spellStart"/>
      <w:r>
        <w:t>contractanta</w:t>
      </w:r>
      <w:proofErr w:type="spellEnd"/>
      <w:r>
        <w:t xml:space="preserve"> </w:t>
      </w:r>
      <w:proofErr w:type="spellStart"/>
      <w:r>
        <w:t>cât</w:t>
      </w:r>
      <w:proofErr w:type="spellEnd"/>
      <w:r>
        <w:t xml:space="preserve"> </w:t>
      </w:r>
      <w:proofErr w:type="spellStart"/>
      <w:r>
        <w:t>şi</w:t>
      </w:r>
      <w:proofErr w:type="spellEnd"/>
      <w:r>
        <w:t xml:space="preserve"> ORC de </w:t>
      </w:r>
      <w:proofErr w:type="spellStart"/>
      <w:r>
        <w:t>fiecare</w:t>
      </w:r>
      <w:proofErr w:type="spellEnd"/>
      <w:r>
        <w:t xml:space="preserve"> </w:t>
      </w:r>
      <w:proofErr w:type="spellStart"/>
      <w:r>
        <w:t>dată</w:t>
      </w:r>
      <w:proofErr w:type="spellEnd"/>
      <w:r>
        <w:t xml:space="preserve"> </w:t>
      </w:r>
      <w:proofErr w:type="spellStart"/>
      <w:r>
        <w:t>când</w:t>
      </w:r>
      <w:proofErr w:type="spellEnd"/>
      <w:r>
        <w:t xml:space="preserve"> are loc o </w:t>
      </w:r>
      <w:proofErr w:type="spellStart"/>
      <w:r>
        <w:t>modificare</w:t>
      </w:r>
      <w:proofErr w:type="spellEnd"/>
      <w:r>
        <w:t xml:space="preserve"> a </w:t>
      </w:r>
      <w:proofErr w:type="spellStart"/>
      <w:r>
        <w:t>informaţiilor</w:t>
      </w:r>
      <w:proofErr w:type="spellEnd"/>
      <w:r>
        <w:t xml:space="preserve"> </w:t>
      </w:r>
      <w:proofErr w:type="spellStart"/>
      <w:r>
        <w:t>privind</w:t>
      </w:r>
      <w:proofErr w:type="spellEnd"/>
      <w:r>
        <w:t xml:space="preserve"> </w:t>
      </w:r>
      <w:proofErr w:type="spellStart"/>
      <w:r>
        <w:t>beneficiarul</w:t>
      </w:r>
      <w:proofErr w:type="spellEnd"/>
      <w:r>
        <w:t xml:space="preserve"> real, pe </w:t>
      </w:r>
      <w:proofErr w:type="spellStart"/>
      <w:r>
        <w:t>durata</w:t>
      </w:r>
      <w:proofErr w:type="spellEnd"/>
      <w:r>
        <w:t xml:space="preserve"> </w:t>
      </w:r>
      <w:proofErr w:type="spellStart"/>
      <w:r>
        <w:t>contractului</w:t>
      </w:r>
      <w:proofErr w:type="spellEnd"/>
      <w:r>
        <w:t xml:space="preserve"> </w:t>
      </w:r>
      <w:proofErr w:type="spellStart"/>
      <w:r>
        <w:t>avand</w:t>
      </w:r>
      <w:proofErr w:type="spellEnd"/>
      <w:r>
        <w:t xml:space="preserve"> in </w:t>
      </w:r>
      <w:proofErr w:type="spellStart"/>
      <w:r>
        <w:t>vedere</w:t>
      </w:r>
      <w:proofErr w:type="spellEnd"/>
      <w:r>
        <w:t xml:space="preserve"> </w:t>
      </w:r>
      <w:proofErr w:type="spellStart"/>
      <w:r>
        <w:t>finantarea</w:t>
      </w:r>
      <w:proofErr w:type="spellEnd"/>
      <w:r>
        <w:t xml:space="preserve"> PNRR.</w:t>
      </w:r>
    </w:p>
    <w:p w14:paraId="2B39DD4E" w14:textId="77777777" w:rsidR="00340363" w:rsidRDefault="00340363">
      <w:pPr>
        <w:autoSpaceDE w:val="0"/>
        <w:autoSpaceDN w:val="0"/>
        <w:adjustRightInd w:val="0"/>
        <w:jc w:val="both"/>
        <w:rPr>
          <w:rFonts w:eastAsiaTheme="minorHAnsi"/>
          <w:color w:val="0D0D0D" w:themeColor="text1" w:themeTint="F2"/>
        </w:rPr>
      </w:pPr>
    </w:p>
    <w:p w14:paraId="20EF0F98" w14:textId="77777777" w:rsidR="00340363" w:rsidRDefault="00F962A6">
      <w:pPr>
        <w:pStyle w:val="DefaultText"/>
        <w:jc w:val="both"/>
        <w:rPr>
          <w:b/>
          <w:szCs w:val="24"/>
          <w:lang w:val="nl-NL"/>
        </w:rPr>
      </w:pPr>
      <w:r>
        <w:rPr>
          <w:b/>
          <w:i/>
          <w:szCs w:val="24"/>
          <w:lang w:val="nl-NL"/>
        </w:rPr>
        <w:t>10. Obligaţiile principale ale achizitorului</w:t>
      </w:r>
    </w:p>
    <w:p w14:paraId="0E35FCFC"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10.1. </w:t>
      </w:r>
      <w:proofErr w:type="spellStart"/>
      <w:r>
        <w:rPr>
          <w:rFonts w:eastAsiaTheme="minorHAnsi"/>
          <w:color w:val="0D0D0D" w:themeColor="text1" w:themeTint="F2"/>
        </w:rPr>
        <w:t>Achizitorul</w:t>
      </w:r>
      <w:proofErr w:type="spellEnd"/>
      <w:r>
        <w:rPr>
          <w:rFonts w:eastAsiaTheme="minorHAnsi"/>
          <w:color w:val="0D0D0D" w:themeColor="text1" w:themeTint="F2"/>
        </w:rPr>
        <w:t xml:space="preserve"> se </w:t>
      </w:r>
      <w:proofErr w:type="spellStart"/>
      <w:r>
        <w:rPr>
          <w:rFonts w:eastAsiaTheme="minorHAnsi"/>
          <w:color w:val="0D0D0D" w:themeColor="text1" w:themeTint="F2"/>
        </w:rPr>
        <w:t>obligă</w:t>
      </w:r>
      <w:proofErr w:type="spellEnd"/>
      <w:r>
        <w:rPr>
          <w:rFonts w:eastAsiaTheme="minorHAnsi"/>
          <w:color w:val="0D0D0D" w:themeColor="text1" w:themeTint="F2"/>
        </w:rPr>
        <w:t xml:space="preserve"> </w:t>
      </w:r>
      <w:proofErr w:type="spellStart"/>
      <w:r>
        <w:rPr>
          <w:rFonts w:eastAsiaTheme="minorHAnsi"/>
          <w:color w:val="0D0D0D" w:themeColor="text1" w:themeTint="F2"/>
        </w:rPr>
        <w:t>să</w:t>
      </w:r>
      <w:proofErr w:type="spellEnd"/>
      <w:r>
        <w:rPr>
          <w:rFonts w:eastAsiaTheme="minorHAnsi"/>
          <w:color w:val="0D0D0D" w:themeColor="text1" w:themeTint="F2"/>
        </w:rPr>
        <w:t xml:space="preserve"> </w:t>
      </w:r>
      <w:proofErr w:type="spellStart"/>
      <w:r>
        <w:rPr>
          <w:rFonts w:eastAsiaTheme="minorHAnsi"/>
          <w:color w:val="0D0D0D" w:themeColor="text1" w:themeTint="F2"/>
        </w:rPr>
        <w:t>efectueze</w:t>
      </w:r>
      <w:proofErr w:type="spellEnd"/>
      <w:r>
        <w:rPr>
          <w:rFonts w:eastAsiaTheme="minorHAnsi"/>
          <w:color w:val="0D0D0D" w:themeColor="text1" w:themeTint="F2"/>
        </w:rPr>
        <w:t xml:space="preserve"> </w:t>
      </w:r>
      <w:proofErr w:type="spellStart"/>
      <w:r>
        <w:rPr>
          <w:rFonts w:eastAsiaTheme="minorHAnsi"/>
          <w:color w:val="0D0D0D" w:themeColor="text1" w:themeTint="F2"/>
        </w:rPr>
        <w:t>plata</w:t>
      </w:r>
      <w:proofErr w:type="spellEnd"/>
      <w:r>
        <w:rPr>
          <w:rFonts w:eastAsiaTheme="minorHAnsi"/>
          <w:color w:val="0D0D0D" w:themeColor="text1" w:themeTint="F2"/>
        </w:rPr>
        <w:t xml:space="preserve"> </w:t>
      </w:r>
      <w:proofErr w:type="spellStart"/>
      <w:r>
        <w:rPr>
          <w:rFonts w:eastAsiaTheme="minorHAnsi"/>
          <w:color w:val="0D0D0D" w:themeColor="text1" w:themeTint="F2"/>
        </w:rPr>
        <w:t>pretului</w:t>
      </w:r>
      <w:proofErr w:type="spellEnd"/>
      <w:r>
        <w:rPr>
          <w:rFonts w:eastAsiaTheme="minorHAnsi"/>
          <w:color w:val="0D0D0D" w:themeColor="text1" w:themeTint="F2"/>
        </w:rPr>
        <w:t xml:space="preserve"> </w:t>
      </w:r>
      <w:proofErr w:type="spellStart"/>
      <w:r>
        <w:rPr>
          <w:rFonts w:eastAsiaTheme="minorHAnsi"/>
          <w:color w:val="0D0D0D" w:themeColor="text1" w:themeTint="F2"/>
        </w:rPr>
        <w:t>contractului</w:t>
      </w:r>
      <w:proofErr w:type="spellEnd"/>
      <w:r>
        <w:rPr>
          <w:rFonts w:eastAsiaTheme="minorHAnsi"/>
          <w:color w:val="0D0D0D" w:themeColor="text1" w:themeTint="F2"/>
        </w:rPr>
        <w:t xml:space="preserve"> </w:t>
      </w:r>
      <w:proofErr w:type="spellStart"/>
      <w:r>
        <w:rPr>
          <w:rFonts w:eastAsiaTheme="minorHAnsi"/>
          <w:color w:val="0D0D0D" w:themeColor="text1" w:themeTint="F2"/>
        </w:rPr>
        <w:t>catre</w:t>
      </w:r>
      <w:proofErr w:type="spellEnd"/>
      <w:r>
        <w:rPr>
          <w:rFonts w:eastAsiaTheme="minorHAnsi"/>
          <w:color w:val="0D0D0D" w:themeColor="text1" w:themeTint="F2"/>
        </w:rPr>
        <w:t xml:space="preserve"> </w:t>
      </w:r>
      <w:proofErr w:type="spellStart"/>
      <w:r>
        <w:rPr>
          <w:rFonts w:eastAsiaTheme="minorHAnsi"/>
          <w:color w:val="0D0D0D" w:themeColor="text1" w:themeTint="F2"/>
        </w:rPr>
        <w:t>furnizor</w:t>
      </w:r>
      <w:proofErr w:type="spellEnd"/>
      <w:r>
        <w:rPr>
          <w:rFonts w:eastAsiaTheme="minorHAnsi"/>
          <w:color w:val="0D0D0D" w:themeColor="text1" w:themeTint="F2"/>
        </w:rPr>
        <w:t xml:space="preserve">, in </w:t>
      </w:r>
      <w:proofErr w:type="spellStart"/>
      <w:r>
        <w:rPr>
          <w:rFonts w:eastAsiaTheme="minorHAnsi"/>
          <w:color w:val="0D0D0D" w:themeColor="text1" w:themeTint="F2"/>
        </w:rPr>
        <w:t>baza</w:t>
      </w:r>
      <w:proofErr w:type="spellEnd"/>
      <w:r>
        <w:rPr>
          <w:rFonts w:eastAsiaTheme="minorHAnsi"/>
          <w:color w:val="0D0D0D" w:themeColor="text1" w:themeTint="F2"/>
        </w:rPr>
        <w:t xml:space="preserve"> </w:t>
      </w:r>
      <w:proofErr w:type="spellStart"/>
      <w:r>
        <w:rPr>
          <w:rFonts w:eastAsiaTheme="minorHAnsi"/>
          <w:color w:val="0D0D0D" w:themeColor="text1" w:themeTint="F2"/>
        </w:rPr>
        <w:t>facturii</w:t>
      </w:r>
      <w:proofErr w:type="spellEnd"/>
      <w:r>
        <w:rPr>
          <w:rFonts w:eastAsiaTheme="minorHAnsi"/>
          <w:color w:val="0D0D0D" w:themeColor="text1" w:themeTint="F2"/>
        </w:rPr>
        <w:t xml:space="preserve"> </w:t>
      </w:r>
      <w:proofErr w:type="spellStart"/>
      <w:r>
        <w:rPr>
          <w:rFonts w:eastAsiaTheme="minorHAnsi"/>
          <w:color w:val="0D0D0D" w:themeColor="text1" w:themeTint="F2"/>
        </w:rPr>
        <w:t>emise</w:t>
      </w:r>
      <w:proofErr w:type="spellEnd"/>
      <w:r>
        <w:rPr>
          <w:rFonts w:eastAsiaTheme="minorHAnsi"/>
          <w:color w:val="0D0D0D" w:themeColor="text1" w:themeTint="F2"/>
        </w:rPr>
        <w:t xml:space="preserve"> de </w:t>
      </w:r>
      <w:proofErr w:type="spellStart"/>
      <w:r>
        <w:rPr>
          <w:rFonts w:eastAsiaTheme="minorHAnsi"/>
          <w:color w:val="0D0D0D" w:themeColor="text1" w:themeTint="F2"/>
        </w:rPr>
        <w:t>catre</w:t>
      </w:r>
      <w:proofErr w:type="spellEnd"/>
      <w:r>
        <w:rPr>
          <w:rFonts w:eastAsiaTheme="minorHAnsi"/>
          <w:color w:val="0D0D0D" w:themeColor="text1" w:themeTint="F2"/>
        </w:rPr>
        <w:t xml:space="preserve"> </w:t>
      </w:r>
      <w:proofErr w:type="spellStart"/>
      <w:r>
        <w:rPr>
          <w:rFonts w:eastAsiaTheme="minorHAnsi"/>
          <w:color w:val="0D0D0D" w:themeColor="text1" w:themeTint="F2"/>
        </w:rPr>
        <w:t>furnizor</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w:t>
      </w:r>
      <w:proofErr w:type="spellStart"/>
      <w:r>
        <w:rPr>
          <w:rFonts w:eastAsiaTheme="minorHAnsi"/>
          <w:color w:val="0D0D0D" w:themeColor="text1" w:themeTint="F2"/>
        </w:rPr>
        <w:t>acceptate</w:t>
      </w:r>
      <w:proofErr w:type="spellEnd"/>
      <w:r>
        <w:rPr>
          <w:rFonts w:eastAsiaTheme="minorHAnsi"/>
          <w:color w:val="0D0D0D" w:themeColor="text1" w:themeTint="F2"/>
        </w:rPr>
        <w:t xml:space="preserve"> la </w:t>
      </w:r>
      <w:proofErr w:type="spellStart"/>
      <w:r>
        <w:rPr>
          <w:rFonts w:eastAsiaTheme="minorHAnsi"/>
          <w:color w:val="0D0D0D" w:themeColor="text1" w:themeTint="F2"/>
        </w:rPr>
        <w:t>plata</w:t>
      </w:r>
      <w:proofErr w:type="spellEnd"/>
      <w:r>
        <w:rPr>
          <w:rFonts w:eastAsiaTheme="minorHAnsi"/>
          <w:color w:val="0D0D0D" w:themeColor="text1" w:themeTint="F2"/>
        </w:rPr>
        <w:t>.</w:t>
      </w:r>
    </w:p>
    <w:p w14:paraId="4836FCF4"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10.2. </w:t>
      </w:r>
      <w:proofErr w:type="spellStart"/>
      <w:r>
        <w:rPr>
          <w:rFonts w:eastAsiaTheme="minorHAnsi"/>
          <w:color w:val="0D0D0D" w:themeColor="text1" w:themeTint="F2"/>
        </w:rPr>
        <w:t>Achizitorul</w:t>
      </w:r>
      <w:proofErr w:type="spellEnd"/>
      <w:r>
        <w:rPr>
          <w:rFonts w:eastAsiaTheme="minorHAnsi"/>
          <w:color w:val="0D0D0D" w:themeColor="text1" w:themeTint="F2"/>
        </w:rPr>
        <w:t xml:space="preserve"> se </w:t>
      </w:r>
      <w:proofErr w:type="spellStart"/>
      <w:r>
        <w:rPr>
          <w:rFonts w:eastAsiaTheme="minorHAnsi"/>
          <w:color w:val="0D0D0D" w:themeColor="text1" w:themeTint="F2"/>
        </w:rPr>
        <w:t>obligă</w:t>
      </w:r>
      <w:proofErr w:type="spellEnd"/>
      <w:r>
        <w:rPr>
          <w:rFonts w:eastAsiaTheme="minorHAnsi"/>
          <w:color w:val="0D0D0D" w:themeColor="text1" w:themeTint="F2"/>
        </w:rPr>
        <w:t xml:space="preserve"> </w:t>
      </w:r>
      <w:proofErr w:type="spellStart"/>
      <w:r>
        <w:rPr>
          <w:rFonts w:eastAsiaTheme="minorHAnsi"/>
          <w:color w:val="0D0D0D" w:themeColor="text1" w:themeTint="F2"/>
        </w:rPr>
        <w:t>să</w:t>
      </w:r>
      <w:proofErr w:type="spellEnd"/>
      <w:r>
        <w:rPr>
          <w:rFonts w:eastAsiaTheme="minorHAnsi"/>
          <w:color w:val="0D0D0D" w:themeColor="text1" w:themeTint="F2"/>
        </w:rPr>
        <w:t xml:space="preserve"> </w:t>
      </w:r>
      <w:proofErr w:type="spellStart"/>
      <w:r>
        <w:rPr>
          <w:rFonts w:eastAsiaTheme="minorHAnsi"/>
          <w:color w:val="0D0D0D" w:themeColor="text1" w:themeTint="F2"/>
        </w:rPr>
        <w:t>recepționeze</w:t>
      </w:r>
      <w:proofErr w:type="spellEnd"/>
      <w:r>
        <w:rPr>
          <w:rFonts w:eastAsiaTheme="minorHAnsi"/>
          <w:color w:val="0D0D0D" w:themeColor="text1" w:themeTint="F2"/>
        </w:rPr>
        <w:t xml:space="preserve"> </w:t>
      </w:r>
      <w:proofErr w:type="spellStart"/>
      <w:r>
        <w:rPr>
          <w:rFonts w:eastAsiaTheme="minorHAnsi"/>
          <w:color w:val="0D0D0D" w:themeColor="text1" w:themeTint="F2"/>
        </w:rPr>
        <w:t>produsele</w:t>
      </w:r>
      <w:proofErr w:type="spellEnd"/>
      <w:r>
        <w:rPr>
          <w:rFonts w:eastAsiaTheme="minorHAnsi"/>
          <w:color w:val="0D0D0D" w:themeColor="text1" w:themeTint="F2"/>
        </w:rPr>
        <w:t xml:space="preserve"> care fac </w:t>
      </w:r>
      <w:proofErr w:type="spellStart"/>
      <w:r>
        <w:rPr>
          <w:rFonts w:eastAsiaTheme="minorHAnsi"/>
          <w:color w:val="0D0D0D" w:themeColor="text1" w:themeTint="F2"/>
        </w:rPr>
        <w:t>obiectul</w:t>
      </w:r>
      <w:proofErr w:type="spellEnd"/>
      <w:r>
        <w:rPr>
          <w:rFonts w:eastAsiaTheme="minorHAnsi"/>
          <w:color w:val="0D0D0D" w:themeColor="text1" w:themeTint="F2"/>
        </w:rPr>
        <w:t xml:space="preserve"> </w:t>
      </w:r>
      <w:proofErr w:type="spellStart"/>
      <w:r>
        <w:rPr>
          <w:rFonts w:eastAsiaTheme="minorHAnsi"/>
          <w:color w:val="0D0D0D" w:themeColor="text1" w:themeTint="F2"/>
        </w:rPr>
        <w:t>prezentului</w:t>
      </w:r>
      <w:proofErr w:type="spellEnd"/>
      <w:r>
        <w:rPr>
          <w:rFonts w:eastAsiaTheme="minorHAnsi"/>
          <w:color w:val="0D0D0D" w:themeColor="text1" w:themeTint="F2"/>
        </w:rPr>
        <w:t xml:space="preserve"> contract, </w:t>
      </w:r>
      <w:proofErr w:type="spellStart"/>
      <w:r>
        <w:rPr>
          <w:rFonts w:eastAsiaTheme="minorHAnsi"/>
          <w:color w:val="0D0D0D" w:themeColor="text1" w:themeTint="F2"/>
        </w:rPr>
        <w:t>în</w:t>
      </w:r>
      <w:proofErr w:type="spellEnd"/>
      <w:r>
        <w:rPr>
          <w:rFonts w:eastAsiaTheme="minorHAnsi"/>
          <w:color w:val="0D0D0D" w:themeColor="text1" w:themeTint="F2"/>
        </w:rPr>
        <w:t xml:space="preserve"> </w:t>
      </w:r>
      <w:proofErr w:type="spellStart"/>
      <w:r>
        <w:rPr>
          <w:rFonts w:eastAsiaTheme="minorHAnsi"/>
          <w:color w:val="0D0D0D" w:themeColor="text1" w:themeTint="F2"/>
        </w:rPr>
        <w:t>conformitate</w:t>
      </w:r>
      <w:proofErr w:type="spellEnd"/>
      <w:r>
        <w:rPr>
          <w:rFonts w:eastAsiaTheme="minorHAnsi"/>
          <w:color w:val="0D0D0D" w:themeColor="text1" w:themeTint="F2"/>
        </w:rPr>
        <w:t xml:space="preserve"> cu </w:t>
      </w:r>
      <w:proofErr w:type="spellStart"/>
      <w:r>
        <w:rPr>
          <w:rFonts w:eastAsiaTheme="minorHAnsi"/>
          <w:color w:val="0D0D0D" w:themeColor="text1" w:themeTint="F2"/>
        </w:rPr>
        <w:t>cerințele</w:t>
      </w:r>
      <w:proofErr w:type="spellEnd"/>
      <w:r>
        <w:rPr>
          <w:rFonts w:eastAsiaTheme="minorHAnsi"/>
          <w:color w:val="0D0D0D" w:themeColor="text1" w:themeTint="F2"/>
        </w:rPr>
        <w:t xml:space="preserve"> </w:t>
      </w:r>
      <w:proofErr w:type="spellStart"/>
      <w:r>
        <w:rPr>
          <w:rFonts w:eastAsiaTheme="minorHAnsi"/>
          <w:color w:val="0D0D0D" w:themeColor="text1" w:themeTint="F2"/>
        </w:rPr>
        <w:t>prevăzute</w:t>
      </w:r>
      <w:proofErr w:type="spellEnd"/>
      <w:r>
        <w:rPr>
          <w:rFonts w:eastAsiaTheme="minorHAnsi"/>
          <w:color w:val="0D0D0D" w:themeColor="text1" w:themeTint="F2"/>
        </w:rPr>
        <w:t xml:space="preserve"> </w:t>
      </w:r>
      <w:proofErr w:type="spellStart"/>
      <w:r>
        <w:rPr>
          <w:rFonts w:eastAsiaTheme="minorHAnsi"/>
          <w:color w:val="0D0D0D" w:themeColor="text1" w:themeTint="F2"/>
        </w:rPr>
        <w:t>în</w:t>
      </w:r>
      <w:proofErr w:type="spellEnd"/>
      <w:r>
        <w:rPr>
          <w:rFonts w:eastAsiaTheme="minorHAnsi"/>
          <w:color w:val="0D0D0D" w:themeColor="text1" w:themeTint="F2"/>
        </w:rPr>
        <w:t xml:space="preserve"> </w:t>
      </w:r>
      <w:proofErr w:type="spellStart"/>
      <w:r>
        <w:rPr>
          <w:rFonts w:eastAsiaTheme="minorHAnsi"/>
          <w:color w:val="0D0D0D" w:themeColor="text1" w:themeTint="F2"/>
        </w:rPr>
        <w:t>caietul</w:t>
      </w:r>
      <w:proofErr w:type="spellEnd"/>
      <w:r>
        <w:rPr>
          <w:rFonts w:eastAsiaTheme="minorHAnsi"/>
          <w:color w:val="0D0D0D" w:themeColor="text1" w:themeTint="F2"/>
        </w:rPr>
        <w:t xml:space="preserve"> de </w:t>
      </w:r>
      <w:proofErr w:type="spellStart"/>
      <w:r>
        <w:rPr>
          <w:rFonts w:eastAsiaTheme="minorHAnsi"/>
          <w:color w:val="0D0D0D" w:themeColor="text1" w:themeTint="F2"/>
        </w:rPr>
        <w:t>sarcini</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in </w:t>
      </w:r>
      <w:proofErr w:type="spellStart"/>
      <w:r>
        <w:rPr>
          <w:rFonts w:eastAsiaTheme="minorHAnsi"/>
          <w:color w:val="0D0D0D" w:themeColor="text1" w:themeTint="F2"/>
        </w:rPr>
        <w:t>prezentul</w:t>
      </w:r>
      <w:proofErr w:type="spellEnd"/>
      <w:r>
        <w:rPr>
          <w:rFonts w:eastAsiaTheme="minorHAnsi"/>
          <w:color w:val="0D0D0D" w:themeColor="text1" w:themeTint="F2"/>
        </w:rPr>
        <w:t xml:space="preserve"> contract.</w:t>
      </w:r>
    </w:p>
    <w:p w14:paraId="0092F955"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10.3. </w:t>
      </w:r>
      <w:proofErr w:type="spellStart"/>
      <w:r>
        <w:rPr>
          <w:rFonts w:eastAsiaTheme="minorHAnsi"/>
          <w:color w:val="0D0D0D" w:themeColor="text1" w:themeTint="F2"/>
        </w:rPr>
        <w:t>Achizitorul</w:t>
      </w:r>
      <w:proofErr w:type="spellEnd"/>
      <w:r>
        <w:rPr>
          <w:rFonts w:eastAsiaTheme="minorHAnsi"/>
          <w:color w:val="0D0D0D" w:themeColor="text1" w:themeTint="F2"/>
        </w:rPr>
        <w:t xml:space="preserve"> are </w:t>
      </w:r>
      <w:proofErr w:type="spellStart"/>
      <w:r>
        <w:rPr>
          <w:rFonts w:eastAsiaTheme="minorHAnsi"/>
          <w:color w:val="0D0D0D" w:themeColor="text1" w:themeTint="F2"/>
        </w:rPr>
        <w:t>obligația</w:t>
      </w:r>
      <w:proofErr w:type="spellEnd"/>
      <w:r>
        <w:rPr>
          <w:rFonts w:eastAsiaTheme="minorHAnsi"/>
          <w:color w:val="0D0D0D" w:themeColor="text1" w:themeTint="F2"/>
        </w:rPr>
        <w:t xml:space="preserve"> de a </w:t>
      </w:r>
      <w:proofErr w:type="spellStart"/>
      <w:r>
        <w:rPr>
          <w:rFonts w:eastAsiaTheme="minorHAnsi"/>
          <w:color w:val="0D0D0D" w:themeColor="text1" w:themeTint="F2"/>
        </w:rPr>
        <w:t>pune</w:t>
      </w:r>
      <w:proofErr w:type="spellEnd"/>
      <w:r>
        <w:rPr>
          <w:rFonts w:eastAsiaTheme="minorHAnsi"/>
          <w:color w:val="0D0D0D" w:themeColor="text1" w:themeTint="F2"/>
        </w:rPr>
        <w:t xml:space="preserve"> la </w:t>
      </w:r>
      <w:proofErr w:type="spellStart"/>
      <w:r>
        <w:rPr>
          <w:rFonts w:eastAsiaTheme="minorHAnsi"/>
          <w:color w:val="0D0D0D" w:themeColor="text1" w:themeTint="F2"/>
        </w:rPr>
        <w:t>dispoziția</w:t>
      </w:r>
      <w:proofErr w:type="spellEnd"/>
      <w:r>
        <w:rPr>
          <w:rFonts w:eastAsiaTheme="minorHAnsi"/>
          <w:color w:val="0D0D0D" w:themeColor="text1" w:themeTint="F2"/>
        </w:rPr>
        <w:t xml:space="preserve"> </w:t>
      </w:r>
      <w:proofErr w:type="spellStart"/>
      <w:r>
        <w:rPr>
          <w:rFonts w:eastAsiaTheme="minorHAnsi"/>
          <w:color w:val="0D0D0D" w:themeColor="text1" w:themeTint="F2"/>
        </w:rPr>
        <w:t>Furnizorului</w:t>
      </w:r>
      <w:proofErr w:type="spellEnd"/>
      <w:r>
        <w:rPr>
          <w:rFonts w:eastAsiaTheme="minorHAnsi"/>
          <w:color w:val="0D0D0D" w:themeColor="text1" w:themeTint="F2"/>
        </w:rPr>
        <w:t xml:space="preserve"> </w:t>
      </w:r>
      <w:proofErr w:type="spellStart"/>
      <w:r>
        <w:rPr>
          <w:rFonts w:eastAsiaTheme="minorHAnsi"/>
          <w:color w:val="0D0D0D" w:themeColor="text1" w:themeTint="F2"/>
        </w:rPr>
        <w:t>orice</w:t>
      </w:r>
      <w:proofErr w:type="spellEnd"/>
      <w:r>
        <w:rPr>
          <w:rFonts w:eastAsiaTheme="minorHAnsi"/>
          <w:color w:val="0D0D0D" w:themeColor="text1" w:themeTint="F2"/>
        </w:rPr>
        <w:t xml:space="preserve"> </w:t>
      </w:r>
      <w:proofErr w:type="spellStart"/>
      <w:r>
        <w:rPr>
          <w:rFonts w:eastAsiaTheme="minorHAnsi"/>
          <w:color w:val="0D0D0D" w:themeColor="text1" w:themeTint="F2"/>
        </w:rPr>
        <w:t>informații</w:t>
      </w:r>
      <w:proofErr w:type="spellEnd"/>
      <w:r>
        <w:rPr>
          <w:rFonts w:eastAsiaTheme="minorHAnsi"/>
          <w:color w:val="0D0D0D" w:themeColor="text1" w:themeTint="F2"/>
        </w:rPr>
        <w:t xml:space="preserve"> pe care </w:t>
      </w:r>
      <w:proofErr w:type="spellStart"/>
      <w:r>
        <w:rPr>
          <w:rFonts w:eastAsiaTheme="minorHAnsi"/>
          <w:color w:val="0D0D0D" w:themeColor="text1" w:themeTint="F2"/>
        </w:rPr>
        <w:t>acesta</w:t>
      </w:r>
      <w:proofErr w:type="spellEnd"/>
      <w:r>
        <w:rPr>
          <w:rFonts w:eastAsiaTheme="minorHAnsi"/>
          <w:color w:val="0D0D0D" w:themeColor="text1" w:themeTint="F2"/>
        </w:rPr>
        <w:t xml:space="preserve"> le </w:t>
      </w:r>
      <w:proofErr w:type="spellStart"/>
      <w:r>
        <w:rPr>
          <w:rFonts w:eastAsiaTheme="minorHAnsi"/>
          <w:color w:val="0D0D0D" w:themeColor="text1" w:themeTint="F2"/>
        </w:rPr>
        <w:t>consideră</w:t>
      </w:r>
      <w:proofErr w:type="spellEnd"/>
      <w:r>
        <w:rPr>
          <w:rFonts w:eastAsiaTheme="minorHAnsi"/>
          <w:color w:val="0D0D0D" w:themeColor="text1" w:themeTint="F2"/>
        </w:rPr>
        <w:t xml:space="preserve"> </w:t>
      </w:r>
      <w:proofErr w:type="spellStart"/>
      <w:r>
        <w:rPr>
          <w:rFonts w:eastAsiaTheme="minorHAnsi"/>
          <w:color w:val="0D0D0D" w:themeColor="text1" w:themeTint="F2"/>
        </w:rPr>
        <w:t>necesare</w:t>
      </w:r>
      <w:proofErr w:type="spellEnd"/>
      <w:r>
        <w:rPr>
          <w:rFonts w:eastAsiaTheme="minorHAnsi"/>
          <w:color w:val="0D0D0D" w:themeColor="text1" w:themeTint="F2"/>
        </w:rPr>
        <w:t xml:space="preserve"> </w:t>
      </w:r>
      <w:proofErr w:type="spellStart"/>
      <w:r>
        <w:rPr>
          <w:rFonts w:eastAsiaTheme="minorHAnsi"/>
          <w:color w:val="0D0D0D" w:themeColor="text1" w:themeTint="F2"/>
        </w:rPr>
        <w:t>pentru</w:t>
      </w:r>
      <w:proofErr w:type="spellEnd"/>
      <w:r>
        <w:rPr>
          <w:rFonts w:eastAsiaTheme="minorHAnsi"/>
          <w:color w:val="0D0D0D" w:themeColor="text1" w:themeTint="F2"/>
        </w:rPr>
        <w:t xml:space="preserve"> </w:t>
      </w:r>
      <w:proofErr w:type="spellStart"/>
      <w:r>
        <w:rPr>
          <w:rFonts w:eastAsiaTheme="minorHAnsi"/>
          <w:color w:val="0D0D0D" w:themeColor="text1" w:themeTint="F2"/>
        </w:rPr>
        <w:t>îndeplinirea</w:t>
      </w:r>
      <w:proofErr w:type="spellEnd"/>
      <w:r>
        <w:rPr>
          <w:rFonts w:eastAsiaTheme="minorHAnsi"/>
          <w:color w:val="0D0D0D" w:themeColor="text1" w:themeTint="F2"/>
        </w:rPr>
        <w:t xml:space="preserve"> </w:t>
      </w:r>
      <w:proofErr w:type="spellStart"/>
      <w:r>
        <w:rPr>
          <w:rFonts w:eastAsiaTheme="minorHAnsi"/>
          <w:color w:val="0D0D0D" w:themeColor="text1" w:themeTint="F2"/>
        </w:rPr>
        <w:t>contractului</w:t>
      </w:r>
      <w:proofErr w:type="spellEnd"/>
      <w:r>
        <w:rPr>
          <w:rFonts w:eastAsiaTheme="minorHAnsi"/>
          <w:color w:val="0D0D0D" w:themeColor="text1" w:themeTint="F2"/>
        </w:rPr>
        <w:t>.</w:t>
      </w:r>
    </w:p>
    <w:p w14:paraId="2173D971" w14:textId="77777777" w:rsidR="00340363" w:rsidRDefault="00F962A6">
      <w:pPr>
        <w:autoSpaceDE w:val="0"/>
        <w:autoSpaceDN w:val="0"/>
        <w:adjustRightInd w:val="0"/>
        <w:jc w:val="both"/>
        <w:rPr>
          <w:rFonts w:eastAsiaTheme="minorHAnsi"/>
          <w:color w:val="0D0D0D" w:themeColor="text1" w:themeTint="F2"/>
        </w:rPr>
      </w:pPr>
      <w:r>
        <w:rPr>
          <w:rFonts w:eastAsiaTheme="minorHAnsi"/>
          <w:color w:val="0D0D0D" w:themeColor="text1" w:themeTint="F2"/>
        </w:rPr>
        <w:t xml:space="preserve">10.4. </w:t>
      </w:r>
      <w:proofErr w:type="spellStart"/>
      <w:r>
        <w:rPr>
          <w:rFonts w:eastAsiaTheme="minorHAnsi"/>
          <w:color w:val="0D0D0D" w:themeColor="text1" w:themeTint="F2"/>
        </w:rPr>
        <w:t>Achizitorul</w:t>
      </w:r>
      <w:proofErr w:type="spellEnd"/>
      <w:r>
        <w:rPr>
          <w:rFonts w:eastAsiaTheme="minorHAnsi"/>
          <w:color w:val="0D0D0D" w:themeColor="text1" w:themeTint="F2"/>
        </w:rPr>
        <w:t xml:space="preserve"> </w:t>
      </w:r>
      <w:proofErr w:type="spellStart"/>
      <w:r>
        <w:rPr>
          <w:rFonts w:eastAsiaTheme="minorHAnsi"/>
          <w:color w:val="0D0D0D" w:themeColor="text1" w:themeTint="F2"/>
        </w:rPr>
        <w:t>prin</w:t>
      </w:r>
      <w:proofErr w:type="spellEnd"/>
      <w:r>
        <w:rPr>
          <w:rFonts w:eastAsiaTheme="minorHAnsi"/>
          <w:color w:val="0D0D0D" w:themeColor="text1" w:themeTint="F2"/>
        </w:rPr>
        <w:t xml:space="preserve"> </w:t>
      </w:r>
      <w:proofErr w:type="spellStart"/>
      <w:r>
        <w:rPr>
          <w:rFonts w:eastAsiaTheme="minorHAnsi"/>
          <w:color w:val="0D0D0D" w:themeColor="text1" w:themeTint="F2"/>
        </w:rPr>
        <w:t>responsabilii</w:t>
      </w:r>
      <w:proofErr w:type="spellEnd"/>
      <w:r>
        <w:rPr>
          <w:rFonts w:eastAsiaTheme="minorHAnsi"/>
          <w:color w:val="0D0D0D" w:themeColor="text1" w:themeTint="F2"/>
        </w:rPr>
        <w:t xml:space="preserve"> </w:t>
      </w:r>
      <w:proofErr w:type="spellStart"/>
      <w:r>
        <w:rPr>
          <w:rFonts w:eastAsiaTheme="minorHAnsi"/>
          <w:color w:val="0D0D0D" w:themeColor="text1" w:themeTint="F2"/>
        </w:rPr>
        <w:t>desemnati</w:t>
      </w:r>
      <w:proofErr w:type="spellEnd"/>
      <w:r>
        <w:rPr>
          <w:rFonts w:eastAsiaTheme="minorHAnsi"/>
          <w:color w:val="0D0D0D" w:themeColor="text1" w:themeTint="F2"/>
        </w:rPr>
        <w:t xml:space="preserve">, are </w:t>
      </w:r>
      <w:proofErr w:type="spellStart"/>
      <w:r>
        <w:rPr>
          <w:rFonts w:eastAsiaTheme="minorHAnsi"/>
          <w:color w:val="0D0D0D" w:themeColor="text1" w:themeTint="F2"/>
        </w:rPr>
        <w:t>dreptul</w:t>
      </w:r>
      <w:proofErr w:type="spellEnd"/>
      <w:r>
        <w:rPr>
          <w:rFonts w:eastAsiaTheme="minorHAnsi"/>
          <w:color w:val="0D0D0D" w:themeColor="text1" w:themeTint="F2"/>
        </w:rPr>
        <w:t xml:space="preserve"> de a </w:t>
      </w:r>
      <w:proofErr w:type="spellStart"/>
      <w:r>
        <w:rPr>
          <w:rFonts w:eastAsiaTheme="minorHAnsi"/>
          <w:color w:val="0D0D0D" w:themeColor="text1" w:themeTint="F2"/>
        </w:rPr>
        <w:t>inspecta</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w:t>
      </w:r>
      <w:proofErr w:type="spellStart"/>
      <w:r>
        <w:rPr>
          <w:rFonts w:eastAsiaTheme="minorHAnsi"/>
          <w:color w:val="0D0D0D" w:themeColor="text1" w:themeTint="F2"/>
        </w:rPr>
        <w:t>sau</w:t>
      </w:r>
      <w:proofErr w:type="spellEnd"/>
      <w:r>
        <w:rPr>
          <w:rFonts w:eastAsiaTheme="minorHAnsi"/>
          <w:color w:val="0D0D0D" w:themeColor="text1" w:themeTint="F2"/>
        </w:rPr>
        <w:t xml:space="preserve"> de a </w:t>
      </w:r>
      <w:proofErr w:type="spellStart"/>
      <w:r>
        <w:rPr>
          <w:rFonts w:eastAsiaTheme="minorHAnsi"/>
          <w:color w:val="0D0D0D" w:themeColor="text1" w:themeTint="F2"/>
        </w:rPr>
        <w:t>testa</w:t>
      </w:r>
      <w:proofErr w:type="spellEnd"/>
      <w:r>
        <w:rPr>
          <w:rFonts w:eastAsiaTheme="minorHAnsi"/>
          <w:color w:val="0D0D0D" w:themeColor="text1" w:themeTint="F2"/>
        </w:rPr>
        <w:t xml:space="preserve"> </w:t>
      </w:r>
      <w:proofErr w:type="spellStart"/>
      <w:r>
        <w:rPr>
          <w:rFonts w:eastAsiaTheme="minorHAnsi"/>
          <w:color w:val="0D0D0D" w:themeColor="text1" w:themeTint="F2"/>
        </w:rPr>
        <w:t>produsul</w:t>
      </w:r>
      <w:proofErr w:type="spellEnd"/>
      <w:r>
        <w:rPr>
          <w:rFonts w:eastAsiaTheme="minorHAnsi"/>
          <w:color w:val="0D0D0D" w:themeColor="text1" w:themeTint="F2"/>
        </w:rPr>
        <w:t xml:space="preserve"> </w:t>
      </w:r>
      <w:proofErr w:type="spellStart"/>
      <w:r>
        <w:rPr>
          <w:rFonts w:eastAsiaTheme="minorHAnsi"/>
          <w:color w:val="0D0D0D" w:themeColor="text1" w:themeTint="F2"/>
        </w:rPr>
        <w:t>furnizat</w:t>
      </w:r>
      <w:proofErr w:type="spellEnd"/>
      <w:r>
        <w:rPr>
          <w:rFonts w:eastAsiaTheme="minorHAnsi"/>
          <w:color w:val="0D0D0D" w:themeColor="text1" w:themeTint="F2"/>
        </w:rPr>
        <w:t xml:space="preserve"> </w:t>
      </w:r>
      <w:proofErr w:type="spellStart"/>
      <w:r>
        <w:rPr>
          <w:rFonts w:eastAsiaTheme="minorHAnsi"/>
          <w:color w:val="0D0D0D" w:themeColor="text1" w:themeTint="F2"/>
        </w:rPr>
        <w:t>pentru</w:t>
      </w:r>
      <w:proofErr w:type="spellEnd"/>
      <w:r>
        <w:rPr>
          <w:rFonts w:eastAsiaTheme="minorHAnsi"/>
          <w:color w:val="0D0D0D" w:themeColor="text1" w:themeTint="F2"/>
        </w:rPr>
        <w:t xml:space="preserve"> </w:t>
      </w:r>
      <w:proofErr w:type="spellStart"/>
      <w:r>
        <w:rPr>
          <w:rFonts w:eastAsiaTheme="minorHAnsi"/>
          <w:color w:val="0D0D0D" w:themeColor="text1" w:themeTint="F2"/>
        </w:rPr>
        <w:t>conformitatea</w:t>
      </w:r>
      <w:proofErr w:type="spellEnd"/>
      <w:r>
        <w:rPr>
          <w:rFonts w:eastAsiaTheme="minorHAnsi"/>
          <w:color w:val="0D0D0D" w:themeColor="text1" w:themeTint="F2"/>
        </w:rPr>
        <w:t xml:space="preserve"> </w:t>
      </w:r>
      <w:proofErr w:type="spellStart"/>
      <w:r>
        <w:rPr>
          <w:rFonts w:eastAsiaTheme="minorHAnsi"/>
          <w:color w:val="0D0D0D" w:themeColor="text1" w:themeTint="F2"/>
        </w:rPr>
        <w:t>lui</w:t>
      </w:r>
      <w:proofErr w:type="spellEnd"/>
      <w:r>
        <w:rPr>
          <w:rFonts w:eastAsiaTheme="minorHAnsi"/>
          <w:color w:val="0D0D0D" w:themeColor="text1" w:themeTint="F2"/>
        </w:rPr>
        <w:t xml:space="preserve"> cu </w:t>
      </w:r>
      <w:proofErr w:type="spellStart"/>
      <w:r>
        <w:rPr>
          <w:rFonts w:eastAsiaTheme="minorHAnsi"/>
          <w:color w:val="0D0D0D" w:themeColor="text1" w:themeTint="F2"/>
        </w:rPr>
        <w:t>specificatiile</w:t>
      </w:r>
      <w:proofErr w:type="spellEnd"/>
      <w:r>
        <w:rPr>
          <w:rFonts w:eastAsiaTheme="minorHAnsi"/>
          <w:color w:val="0D0D0D" w:themeColor="text1" w:themeTint="F2"/>
        </w:rPr>
        <w:t xml:space="preserve"> din </w:t>
      </w:r>
      <w:proofErr w:type="spellStart"/>
      <w:r>
        <w:rPr>
          <w:rFonts w:eastAsiaTheme="minorHAnsi"/>
          <w:color w:val="0D0D0D" w:themeColor="text1" w:themeTint="F2"/>
        </w:rPr>
        <w:t>propunerea</w:t>
      </w:r>
      <w:proofErr w:type="spellEnd"/>
      <w:r>
        <w:rPr>
          <w:rFonts w:eastAsiaTheme="minorHAnsi"/>
          <w:color w:val="0D0D0D" w:themeColor="text1" w:themeTint="F2"/>
        </w:rPr>
        <w:t xml:space="preserve"> </w:t>
      </w:r>
      <w:proofErr w:type="spellStart"/>
      <w:r>
        <w:rPr>
          <w:rFonts w:eastAsiaTheme="minorHAnsi"/>
          <w:color w:val="0D0D0D" w:themeColor="text1" w:themeTint="F2"/>
        </w:rPr>
        <w:t>tehnica</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din </w:t>
      </w:r>
      <w:proofErr w:type="spellStart"/>
      <w:r>
        <w:rPr>
          <w:rFonts w:eastAsiaTheme="minorHAnsi"/>
          <w:color w:val="0D0D0D" w:themeColor="text1" w:themeTint="F2"/>
        </w:rPr>
        <w:t>caietul</w:t>
      </w:r>
      <w:proofErr w:type="spellEnd"/>
      <w:r>
        <w:rPr>
          <w:rFonts w:eastAsiaTheme="minorHAnsi"/>
          <w:color w:val="0D0D0D" w:themeColor="text1" w:themeTint="F2"/>
        </w:rPr>
        <w:t xml:space="preserve"> de </w:t>
      </w:r>
      <w:proofErr w:type="spellStart"/>
      <w:r>
        <w:rPr>
          <w:rFonts w:eastAsiaTheme="minorHAnsi"/>
          <w:color w:val="0D0D0D" w:themeColor="text1" w:themeTint="F2"/>
        </w:rPr>
        <w:t>sarcini</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are </w:t>
      </w:r>
      <w:proofErr w:type="spellStart"/>
      <w:r>
        <w:rPr>
          <w:rFonts w:eastAsiaTheme="minorHAnsi"/>
          <w:color w:val="0D0D0D" w:themeColor="text1" w:themeTint="F2"/>
        </w:rPr>
        <w:t>dreptul</w:t>
      </w:r>
      <w:proofErr w:type="spellEnd"/>
      <w:r>
        <w:rPr>
          <w:rFonts w:eastAsiaTheme="minorHAnsi"/>
          <w:color w:val="0D0D0D" w:themeColor="text1" w:themeTint="F2"/>
        </w:rPr>
        <w:t xml:space="preserve"> de a </w:t>
      </w:r>
      <w:proofErr w:type="spellStart"/>
      <w:r>
        <w:rPr>
          <w:rFonts w:eastAsiaTheme="minorHAnsi"/>
          <w:color w:val="0D0D0D" w:themeColor="text1" w:themeTint="F2"/>
        </w:rPr>
        <w:t>refuza</w:t>
      </w:r>
      <w:proofErr w:type="spellEnd"/>
      <w:r>
        <w:rPr>
          <w:rFonts w:eastAsiaTheme="minorHAnsi"/>
          <w:color w:val="0D0D0D" w:themeColor="text1" w:themeTint="F2"/>
        </w:rPr>
        <w:t xml:space="preserve"> </w:t>
      </w:r>
      <w:proofErr w:type="spellStart"/>
      <w:r>
        <w:rPr>
          <w:rFonts w:eastAsiaTheme="minorHAnsi"/>
          <w:color w:val="0D0D0D" w:themeColor="text1" w:themeTint="F2"/>
        </w:rPr>
        <w:t>receptia</w:t>
      </w:r>
      <w:proofErr w:type="spellEnd"/>
      <w:r>
        <w:rPr>
          <w:rFonts w:eastAsiaTheme="minorHAnsi"/>
          <w:color w:val="0D0D0D" w:themeColor="text1" w:themeTint="F2"/>
        </w:rPr>
        <w:t xml:space="preserve"> </w:t>
      </w:r>
      <w:proofErr w:type="spellStart"/>
      <w:r>
        <w:rPr>
          <w:rFonts w:eastAsiaTheme="minorHAnsi"/>
          <w:color w:val="0D0D0D" w:themeColor="text1" w:themeTint="F2"/>
        </w:rPr>
        <w:t>produsului</w:t>
      </w:r>
      <w:proofErr w:type="spellEnd"/>
      <w:r>
        <w:rPr>
          <w:rFonts w:eastAsiaTheme="minorHAnsi"/>
          <w:color w:val="0D0D0D" w:themeColor="text1" w:themeTint="F2"/>
        </w:rPr>
        <w:t xml:space="preserve"> </w:t>
      </w:r>
      <w:proofErr w:type="spellStart"/>
      <w:r>
        <w:rPr>
          <w:rFonts w:eastAsiaTheme="minorHAnsi"/>
          <w:color w:val="0D0D0D" w:themeColor="text1" w:themeTint="F2"/>
        </w:rPr>
        <w:t>neconform</w:t>
      </w:r>
      <w:proofErr w:type="spellEnd"/>
      <w:r>
        <w:rPr>
          <w:rFonts w:eastAsiaTheme="minorHAnsi"/>
          <w:color w:val="0D0D0D" w:themeColor="text1" w:themeTint="F2"/>
        </w:rPr>
        <w:t>.</w:t>
      </w:r>
    </w:p>
    <w:p w14:paraId="74699A4B" w14:textId="77777777" w:rsidR="00340363" w:rsidRDefault="00F962A6">
      <w:pPr>
        <w:tabs>
          <w:tab w:val="left" w:pos="990"/>
        </w:tabs>
        <w:suppressAutoHyphens/>
        <w:ind w:right="-94"/>
        <w:jc w:val="both"/>
        <w:rPr>
          <w:color w:val="0D0D0D" w:themeColor="text1" w:themeTint="F2"/>
          <w:lang w:val="it-IT" w:eastAsia="ar-SA"/>
        </w:rPr>
      </w:pPr>
      <w:r>
        <w:rPr>
          <w:color w:val="0D0D0D" w:themeColor="text1" w:themeTint="F2"/>
          <w:lang w:val="it-IT" w:eastAsia="ar-SA"/>
        </w:rPr>
        <w:t>10.5. Achizitorul nu va fi responsabil de niciun fel de daune interese, compensații plătibile prin lege, în privința sau ca urmare a unui accident sau prejudiciu adus unui muncitor sau altei persoane angajate de Furnizor cu excepția unui accident sau prejudiciu rezultând din culpa dovedita a achizitorului sau angajaților acestuia.</w:t>
      </w:r>
    </w:p>
    <w:p w14:paraId="12511736" w14:textId="77777777" w:rsidR="00340363" w:rsidRDefault="00340363">
      <w:pPr>
        <w:tabs>
          <w:tab w:val="left" w:pos="990"/>
        </w:tabs>
        <w:suppressAutoHyphens/>
        <w:ind w:right="-94"/>
        <w:jc w:val="both"/>
        <w:rPr>
          <w:color w:val="0D0D0D" w:themeColor="text1" w:themeTint="F2"/>
          <w:lang w:val="it-IT" w:eastAsia="ar-SA"/>
        </w:rPr>
      </w:pPr>
    </w:p>
    <w:p w14:paraId="4BF43A53" w14:textId="77777777" w:rsidR="00340363" w:rsidRDefault="00F962A6">
      <w:pPr>
        <w:autoSpaceDE w:val="0"/>
        <w:autoSpaceDN w:val="0"/>
        <w:adjustRightInd w:val="0"/>
        <w:jc w:val="both"/>
        <w:rPr>
          <w:rFonts w:eastAsiaTheme="minorHAnsi"/>
          <w:b/>
          <w:bCs/>
          <w:i/>
          <w:color w:val="0D0D0D" w:themeColor="text1" w:themeTint="F2"/>
        </w:rPr>
      </w:pPr>
      <w:r>
        <w:rPr>
          <w:rFonts w:eastAsiaTheme="minorHAnsi"/>
          <w:b/>
          <w:bCs/>
          <w:i/>
          <w:color w:val="0D0D0D" w:themeColor="text1" w:themeTint="F2"/>
        </w:rPr>
        <w:t xml:space="preserve">11. </w:t>
      </w:r>
      <w:proofErr w:type="spellStart"/>
      <w:r>
        <w:rPr>
          <w:rFonts w:eastAsiaTheme="minorHAnsi"/>
          <w:b/>
          <w:bCs/>
          <w:i/>
          <w:color w:val="0D0D0D" w:themeColor="text1" w:themeTint="F2"/>
        </w:rPr>
        <w:t>Standarde</w:t>
      </w:r>
      <w:proofErr w:type="spellEnd"/>
    </w:p>
    <w:p w14:paraId="736E5578" w14:textId="77777777" w:rsidR="00340363" w:rsidRDefault="00F962A6">
      <w:pPr>
        <w:autoSpaceDE w:val="0"/>
        <w:autoSpaceDN w:val="0"/>
        <w:adjustRightInd w:val="0"/>
        <w:jc w:val="both"/>
        <w:rPr>
          <w:rFonts w:eastAsiaTheme="minorHAnsi"/>
          <w:bCs/>
          <w:color w:val="0D0D0D" w:themeColor="text1" w:themeTint="F2"/>
        </w:rPr>
      </w:pPr>
      <w:r>
        <w:rPr>
          <w:rFonts w:eastAsiaTheme="minorHAnsi"/>
          <w:bCs/>
          <w:color w:val="0D0D0D" w:themeColor="text1" w:themeTint="F2"/>
        </w:rPr>
        <w:t xml:space="preserve">11.1. </w:t>
      </w:r>
      <w:proofErr w:type="spellStart"/>
      <w:r>
        <w:rPr>
          <w:rFonts w:eastAsiaTheme="minorHAnsi"/>
          <w:bCs/>
          <w:color w:val="0D0D0D" w:themeColor="text1" w:themeTint="F2"/>
        </w:rPr>
        <w:t>Furnizorul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garantează</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că</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produsul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ce</w:t>
      </w:r>
      <w:proofErr w:type="spellEnd"/>
      <w:r>
        <w:rPr>
          <w:rFonts w:eastAsiaTheme="minorHAnsi"/>
          <w:bCs/>
          <w:color w:val="0D0D0D" w:themeColor="text1" w:themeTint="F2"/>
        </w:rPr>
        <w:t xml:space="preserve"> face </w:t>
      </w:r>
      <w:proofErr w:type="spellStart"/>
      <w:r>
        <w:rPr>
          <w:rFonts w:eastAsiaTheme="minorHAnsi"/>
          <w:bCs/>
          <w:color w:val="0D0D0D" w:themeColor="text1" w:themeTint="F2"/>
        </w:rPr>
        <w:t>obiectul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prezentului</w:t>
      </w:r>
      <w:proofErr w:type="spellEnd"/>
      <w:r>
        <w:rPr>
          <w:rFonts w:eastAsiaTheme="minorHAnsi"/>
          <w:bCs/>
          <w:color w:val="0D0D0D" w:themeColor="text1" w:themeTint="F2"/>
        </w:rPr>
        <w:t xml:space="preserve"> contract, are </w:t>
      </w:r>
      <w:proofErr w:type="spellStart"/>
      <w:r>
        <w:rPr>
          <w:rFonts w:eastAsiaTheme="minorHAnsi"/>
          <w:bCs/>
          <w:color w:val="0D0D0D" w:themeColor="text1" w:themeTint="F2"/>
        </w:rPr>
        <w:t>calitaţile</w:t>
      </w:r>
      <w:proofErr w:type="spellEnd"/>
      <w:r>
        <w:rPr>
          <w:rFonts w:eastAsiaTheme="minorHAnsi"/>
          <w:bCs/>
          <w:color w:val="0D0D0D" w:themeColor="text1" w:themeTint="F2"/>
        </w:rPr>
        <w:t xml:space="preserve"> solicitate </w:t>
      </w:r>
      <w:proofErr w:type="spellStart"/>
      <w:r>
        <w:rPr>
          <w:rFonts w:eastAsiaTheme="minorHAnsi"/>
          <w:bCs/>
          <w:color w:val="0D0D0D" w:themeColor="text1" w:themeTint="F2"/>
        </w:rPr>
        <w:t>impuse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prin</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caietul</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sarcini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va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corespunde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reglementărilor</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tehnice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în</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vigoare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şi</w:t>
      </w:r>
      <w:proofErr w:type="spellEnd"/>
      <w:r>
        <w:rPr>
          <w:rFonts w:eastAsiaTheme="minorHAnsi"/>
          <w:bCs/>
          <w:color w:val="0D0D0D" w:themeColor="text1" w:themeTint="F2"/>
        </w:rPr>
        <w:t xml:space="preserve"> nu </w:t>
      </w:r>
      <w:proofErr w:type="spellStart"/>
      <w:r>
        <w:rPr>
          <w:rFonts w:eastAsiaTheme="minorHAnsi"/>
          <w:bCs/>
          <w:color w:val="0D0D0D" w:themeColor="text1" w:themeTint="F2"/>
        </w:rPr>
        <w:t>este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afectat</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vicii</w:t>
      </w:r>
      <w:proofErr w:type="spellEnd"/>
      <w:r>
        <w:rPr>
          <w:rFonts w:eastAsiaTheme="minorHAnsi"/>
          <w:bCs/>
          <w:color w:val="0D0D0D" w:themeColor="text1" w:themeTint="F2"/>
        </w:rPr>
        <w:t xml:space="preserve"> care </w:t>
      </w:r>
      <w:proofErr w:type="spellStart"/>
      <w:r>
        <w:rPr>
          <w:rFonts w:eastAsiaTheme="minorHAnsi"/>
          <w:bCs/>
          <w:color w:val="0D0D0D" w:themeColor="text1" w:themeTint="F2"/>
        </w:rPr>
        <w:t>ar</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diminua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sau</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ar</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anula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valoarea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ori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posibilitatea</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utilizare</w:t>
      </w:r>
      <w:proofErr w:type="spellEnd"/>
      <w:r>
        <w:rPr>
          <w:rFonts w:eastAsiaTheme="minorHAnsi"/>
          <w:bCs/>
          <w:color w:val="0D0D0D" w:themeColor="text1" w:themeTint="F2"/>
        </w:rPr>
        <w:t xml:space="preserve"> a </w:t>
      </w:r>
      <w:proofErr w:type="spellStart"/>
      <w:r>
        <w:rPr>
          <w:rFonts w:eastAsiaTheme="minorHAnsi"/>
          <w:bCs/>
          <w:color w:val="0D0D0D" w:themeColor="text1" w:themeTint="F2"/>
        </w:rPr>
        <w:t>acestuia</w:t>
      </w:r>
      <w:proofErr w:type="spellEnd"/>
      <w:r>
        <w:rPr>
          <w:rFonts w:eastAsiaTheme="minorHAnsi"/>
          <w:bCs/>
          <w:color w:val="0D0D0D" w:themeColor="text1" w:themeTint="F2"/>
        </w:rPr>
        <w:t xml:space="preserve">, conform </w:t>
      </w:r>
      <w:proofErr w:type="spellStart"/>
      <w:r>
        <w:rPr>
          <w:rFonts w:eastAsiaTheme="minorHAnsi"/>
          <w:bCs/>
          <w:color w:val="0D0D0D" w:themeColor="text1" w:themeTint="F2"/>
        </w:rPr>
        <w:t>condiţiilor</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normale</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folosire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sau</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celor</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specificate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în</w:t>
      </w:r>
      <w:proofErr w:type="spellEnd"/>
      <w:r>
        <w:rPr>
          <w:rFonts w:eastAsiaTheme="minorHAnsi"/>
          <w:bCs/>
          <w:color w:val="0D0D0D" w:themeColor="text1" w:themeTint="F2"/>
        </w:rPr>
        <w:t xml:space="preserve"> contract, in </w:t>
      </w:r>
      <w:proofErr w:type="spellStart"/>
      <w:r>
        <w:rPr>
          <w:rFonts w:eastAsiaTheme="minorHAnsi"/>
          <w:bCs/>
          <w:color w:val="0D0D0D" w:themeColor="text1" w:themeTint="F2"/>
        </w:rPr>
        <w:t>caz</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contrar</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achizitorul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fiind</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indreptatit</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sa</w:t>
      </w:r>
      <w:proofErr w:type="spellEnd"/>
      <w:r>
        <w:rPr>
          <w:rFonts w:eastAsiaTheme="minorHAnsi"/>
          <w:bCs/>
          <w:color w:val="0D0D0D" w:themeColor="text1" w:themeTint="F2"/>
        </w:rPr>
        <w:t xml:space="preserve"> nu </w:t>
      </w:r>
      <w:proofErr w:type="spellStart"/>
      <w:r>
        <w:rPr>
          <w:rFonts w:eastAsiaTheme="minorHAnsi"/>
          <w:bCs/>
          <w:color w:val="0D0D0D" w:themeColor="text1" w:themeTint="F2"/>
        </w:rPr>
        <w:t>semneze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procesul</w:t>
      </w:r>
      <w:proofErr w:type="spellEnd"/>
      <w:r>
        <w:rPr>
          <w:rFonts w:eastAsiaTheme="minorHAnsi"/>
          <w:bCs/>
          <w:color w:val="0D0D0D" w:themeColor="text1" w:themeTint="F2"/>
        </w:rPr>
        <w:t xml:space="preserve"> verbal de </w:t>
      </w:r>
      <w:proofErr w:type="spellStart"/>
      <w:r>
        <w:rPr>
          <w:rFonts w:eastAsiaTheme="minorHAnsi"/>
          <w:bCs/>
          <w:color w:val="0D0D0D" w:themeColor="text1" w:themeTint="F2"/>
        </w:rPr>
        <w:t>receptie</w:t>
      </w:r>
      <w:proofErr w:type="spellEnd"/>
      <w:r>
        <w:rPr>
          <w:rFonts w:eastAsiaTheme="minorHAnsi"/>
          <w:bCs/>
          <w:color w:val="0D0D0D" w:themeColor="text1" w:themeTint="F2"/>
        </w:rPr>
        <w:t xml:space="preserve"> a </w:t>
      </w:r>
      <w:proofErr w:type="spellStart"/>
      <w:r>
        <w:rPr>
          <w:rFonts w:eastAsiaTheme="minorHAnsi"/>
          <w:bCs/>
          <w:color w:val="0D0D0D" w:themeColor="text1" w:themeTint="F2"/>
        </w:rPr>
        <w:t>produselor</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si</w:t>
      </w:r>
      <w:proofErr w:type="spellEnd"/>
      <w:r>
        <w:rPr>
          <w:rFonts w:eastAsiaTheme="minorHAnsi"/>
          <w:bCs/>
          <w:color w:val="0D0D0D" w:themeColor="text1" w:themeTint="F2"/>
        </w:rPr>
        <w:t xml:space="preserve"> implicit </w:t>
      </w:r>
      <w:proofErr w:type="spellStart"/>
      <w:r>
        <w:rPr>
          <w:rFonts w:eastAsiaTheme="minorHAnsi"/>
          <w:bCs/>
          <w:color w:val="0D0D0D" w:themeColor="text1" w:themeTint="F2"/>
        </w:rPr>
        <w:t>sa</w:t>
      </w:r>
      <w:proofErr w:type="spellEnd"/>
      <w:r>
        <w:rPr>
          <w:rFonts w:eastAsiaTheme="minorHAnsi"/>
          <w:bCs/>
          <w:color w:val="0D0D0D" w:themeColor="text1" w:themeTint="F2"/>
        </w:rPr>
        <w:t xml:space="preserve"> nu </w:t>
      </w:r>
      <w:proofErr w:type="spellStart"/>
      <w:r>
        <w:rPr>
          <w:rFonts w:eastAsiaTheme="minorHAnsi"/>
          <w:bCs/>
          <w:color w:val="0D0D0D" w:themeColor="text1" w:themeTint="F2"/>
        </w:rPr>
        <w:t>achite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pretul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acestuia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pana</w:t>
      </w:r>
      <w:proofErr w:type="spellEnd"/>
      <w:r>
        <w:rPr>
          <w:rFonts w:eastAsiaTheme="minorHAnsi"/>
          <w:bCs/>
          <w:color w:val="0D0D0D" w:themeColor="text1" w:themeTint="F2"/>
        </w:rPr>
        <w:t xml:space="preserve"> la data </w:t>
      </w:r>
      <w:proofErr w:type="spellStart"/>
      <w:r>
        <w:rPr>
          <w:rFonts w:eastAsiaTheme="minorHAnsi"/>
          <w:bCs/>
          <w:color w:val="0D0D0D" w:themeColor="text1" w:themeTint="F2"/>
        </w:rPr>
        <w:t>remedierii</w:t>
      </w:r>
      <w:proofErr w:type="spellEnd"/>
      <w:r>
        <w:rPr>
          <w:rFonts w:eastAsiaTheme="minorHAnsi"/>
          <w:bCs/>
          <w:color w:val="0D0D0D" w:themeColor="text1" w:themeTint="F2"/>
        </w:rPr>
        <w:t>/</w:t>
      </w:r>
      <w:proofErr w:type="spellStart"/>
      <w:r>
        <w:rPr>
          <w:rFonts w:eastAsiaTheme="minorHAnsi"/>
          <w:bCs/>
          <w:color w:val="0D0D0D" w:themeColor="text1" w:themeTint="F2"/>
        </w:rPr>
        <w:t>inlocuirii</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catre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Furnizor</w:t>
      </w:r>
      <w:proofErr w:type="spellEnd"/>
      <w:r>
        <w:rPr>
          <w:rFonts w:eastAsiaTheme="minorHAnsi"/>
          <w:bCs/>
          <w:color w:val="0D0D0D" w:themeColor="text1" w:themeTint="F2"/>
        </w:rPr>
        <w:t>.</w:t>
      </w:r>
    </w:p>
    <w:p w14:paraId="6AD1DC32" w14:textId="77777777" w:rsidR="00340363" w:rsidRDefault="00F962A6">
      <w:pPr>
        <w:autoSpaceDE w:val="0"/>
        <w:autoSpaceDN w:val="0"/>
        <w:adjustRightInd w:val="0"/>
        <w:jc w:val="both"/>
        <w:rPr>
          <w:rFonts w:eastAsiaTheme="minorHAnsi"/>
          <w:bCs/>
          <w:color w:val="0D0D0D" w:themeColor="text1" w:themeTint="F2"/>
        </w:rPr>
      </w:pPr>
      <w:r>
        <w:rPr>
          <w:rFonts w:eastAsiaTheme="minorHAnsi"/>
          <w:bCs/>
          <w:color w:val="0D0D0D" w:themeColor="text1" w:themeTint="F2"/>
        </w:rPr>
        <w:t xml:space="preserve">11.2. In </w:t>
      </w:r>
      <w:proofErr w:type="spellStart"/>
      <w:r>
        <w:rPr>
          <w:rFonts w:eastAsiaTheme="minorHAnsi"/>
          <w:bCs/>
          <w:color w:val="0D0D0D" w:themeColor="text1" w:themeTint="F2"/>
        </w:rPr>
        <w:t>caz</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ambiguitati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sau</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discrepante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interpretarea</w:t>
      </w:r>
      <w:proofErr w:type="spellEnd"/>
      <w:r>
        <w:rPr>
          <w:rFonts w:eastAsiaTheme="minorHAnsi"/>
          <w:bCs/>
          <w:color w:val="0D0D0D" w:themeColor="text1" w:themeTint="F2"/>
        </w:rPr>
        <w:t xml:space="preserve"> se </w:t>
      </w:r>
      <w:proofErr w:type="spellStart"/>
      <w:r>
        <w:rPr>
          <w:rFonts w:eastAsiaTheme="minorHAnsi"/>
          <w:bCs/>
          <w:color w:val="0D0D0D" w:themeColor="text1" w:themeTint="F2"/>
        </w:rPr>
        <w:t>va</w:t>
      </w:r>
      <w:proofErr w:type="spellEnd"/>
      <w:r>
        <w:rPr>
          <w:rFonts w:eastAsiaTheme="minorHAnsi"/>
          <w:bCs/>
          <w:color w:val="0D0D0D" w:themeColor="text1" w:themeTint="F2"/>
        </w:rPr>
        <w:t xml:space="preserve"> face in </w:t>
      </w:r>
      <w:proofErr w:type="spellStart"/>
      <w:r>
        <w:rPr>
          <w:rFonts w:eastAsiaTheme="minorHAnsi"/>
          <w:bCs/>
          <w:color w:val="0D0D0D" w:themeColor="text1" w:themeTint="F2"/>
        </w:rPr>
        <w:t>ordinea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urmatoarei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enumerari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cerintele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caietului</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sarcini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standarde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prevederi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legale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aplicabile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clauzele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prezentului</w:t>
      </w:r>
      <w:proofErr w:type="spellEnd"/>
      <w:r>
        <w:rPr>
          <w:rFonts w:eastAsiaTheme="minorHAnsi"/>
          <w:bCs/>
          <w:color w:val="0D0D0D" w:themeColor="text1" w:themeTint="F2"/>
        </w:rPr>
        <w:t xml:space="preserve"> contract </w:t>
      </w:r>
      <w:proofErr w:type="spellStart"/>
      <w:r>
        <w:rPr>
          <w:rFonts w:eastAsiaTheme="minorHAnsi"/>
          <w:bCs/>
          <w:color w:val="0D0D0D" w:themeColor="text1" w:themeTint="F2"/>
        </w:rPr>
        <w:t>si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celelalte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documente</w:t>
      </w:r>
      <w:proofErr w:type="spellEnd"/>
      <w:r>
        <w:rPr>
          <w:rFonts w:eastAsiaTheme="minorHAnsi"/>
          <w:bCs/>
          <w:color w:val="0D0D0D" w:themeColor="text1" w:themeTint="F2"/>
        </w:rPr>
        <w:t xml:space="preserve"> ale </w:t>
      </w:r>
      <w:proofErr w:type="spellStart"/>
      <w:r>
        <w:rPr>
          <w:rFonts w:eastAsiaTheme="minorHAnsi"/>
          <w:bCs/>
          <w:color w:val="0D0D0D" w:themeColor="text1" w:themeTint="F2"/>
        </w:rPr>
        <w:t>achizitiei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directe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Documentele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mentionate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constituie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documentele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contractului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si</w:t>
      </w:r>
      <w:proofErr w:type="spellEnd"/>
      <w:r>
        <w:rPr>
          <w:rFonts w:eastAsiaTheme="minorHAnsi"/>
          <w:bCs/>
          <w:color w:val="0D0D0D" w:themeColor="text1" w:themeTint="F2"/>
        </w:rPr>
        <w:t xml:space="preserve"> fac </w:t>
      </w:r>
      <w:proofErr w:type="spellStart"/>
      <w:r>
        <w:rPr>
          <w:rFonts w:eastAsiaTheme="minorHAnsi"/>
          <w:bCs/>
          <w:color w:val="0D0D0D" w:themeColor="text1" w:themeTint="F2"/>
        </w:rPr>
        <w:t>parte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integranta</w:t>
      </w:r>
      <w:proofErr w:type="spellEnd"/>
      <w:r>
        <w:rPr>
          <w:rFonts w:eastAsiaTheme="minorHAnsi"/>
          <w:bCs/>
          <w:color w:val="0D0D0D" w:themeColor="text1" w:themeTint="F2"/>
        </w:rPr>
        <w:t xml:space="preserve"> din </w:t>
      </w:r>
      <w:proofErr w:type="spellStart"/>
      <w:r>
        <w:rPr>
          <w:rFonts w:eastAsiaTheme="minorHAnsi"/>
          <w:bCs/>
          <w:color w:val="0D0D0D" w:themeColor="text1" w:themeTint="F2"/>
        </w:rPr>
        <w:t>acesta</w:t>
      </w:r>
      <w:proofErr w:type="spellEnd"/>
      <w:r>
        <w:rPr>
          <w:rFonts w:eastAsiaTheme="minorHAnsi"/>
          <w:bCs/>
          <w:color w:val="0D0D0D" w:themeColor="text1" w:themeTint="F2"/>
        </w:rPr>
        <w:t>.</w:t>
      </w:r>
    </w:p>
    <w:p w14:paraId="0FF950E5" w14:textId="77777777" w:rsidR="00340363" w:rsidRDefault="00F962A6">
      <w:pPr>
        <w:autoSpaceDE w:val="0"/>
        <w:autoSpaceDN w:val="0"/>
        <w:adjustRightInd w:val="0"/>
        <w:jc w:val="both"/>
        <w:rPr>
          <w:rFonts w:eastAsiaTheme="minorHAnsi"/>
          <w:color w:val="0D0D0D" w:themeColor="text1" w:themeTint="F2"/>
        </w:rPr>
      </w:pPr>
      <w:r>
        <w:rPr>
          <w:rFonts w:eastAsiaTheme="minorHAnsi"/>
          <w:bCs/>
          <w:color w:val="0D0D0D" w:themeColor="text1" w:themeTint="F2"/>
        </w:rPr>
        <w:t>11.3.</w:t>
      </w:r>
      <w:r>
        <w:rPr>
          <w:rFonts w:eastAsiaTheme="minorHAnsi"/>
          <w:color w:val="0D0D0D" w:themeColor="text1" w:themeTint="F2"/>
        </w:rPr>
        <w:t xml:space="preserve"> Daca pe </w:t>
      </w:r>
      <w:proofErr w:type="spellStart"/>
      <w:r>
        <w:rPr>
          <w:rFonts w:eastAsiaTheme="minorHAnsi"/>
          <w:color w:val="0D0D0D" w:themeColor="text1" w:themeTint="F2"/>
        </w:rPr>
        <w:t>parcursul</w:t>
      </w:r>
      <w:proofErr w:type="spellEnd"/>
      <w:r>
        <w:rPr>
          <w:rFonts w:eastAsiaTheme="minorHAnsi"/>
          <w:color w:val="0D0D0D" w:themeColor="text1" w:themeTint="F2"/>
        </w:rPr>
        <w:t xml:space="preserve"> </w:t>
      </w:r>
      <w:proofErr w:type="spellStart"/>
      <w:r>
        <w:rPr>
          <w:rFonts w:eastAsiaTheme="minorHAnsi"/>
          <w:color w:val="0D0D0D" w:themeColor="text1" w:themeTint="F2"/>
        </w:rPr>
        <w:t>indeplinirii</w:t>
      </w:r>
      <w:proofErr w:type="spellEnd"/>
      <w:r>
        <w:rPr>
          <w:rFonts w:eastAsiaTheme="minorHAnsi"/>
          <w:color w:val="0D0D0D" w:themeColor="text1" w:themeTint="F2"/>
        </w:rPr>
        <w:t xml:space="preserve"> </w:t>
      </w:r>
      <w:proofErr w:type="spellStart"/>
      <w:r>
        <w:rPr>
          <w:rFonts w:eastAsiaTheme="minorHAnsi"/>
          <w:color w:val="0D0D0D" w:themeColor="text1" w:themeTint="F2"/>
        </w:rPr>
        <w:t>contractului</w:t>
      </w:r>
      <w:proofErr w:type="spellEnd"/>
      <w:r>
        <w:rPr>
          <w:rFonts w:eastAsiaTheme="minorHAnsi"/>
          <w:color w:val="0D0D0D" w:themeColor="text1" w:themeTint="F2"/>
        </w:rPr>
        <w:t xml:space="preserve"> se </w:t>
      </w:r>
      <w:proofErr w:type="spellStart"/>
      <w:r>
        <w:rPr>
          <w:rFonts w:eastAsiaTheme="minorHAnsi"/>
          <w:color w:val="0D0D0D" w:themeColor="text1" w:themeTint="F2"/>
        </w:rPr>
        <w:t>constata</w:t>
      </w:r>
      <w:proofErr w:type="spellEnd"/>
      <w:r>
        <w:rPr>
          <w:rFonts w:eastAsiaTheme="minorHAnsi"/>
          <w:color w:val="0D0D0D" w:themeColor="text1" w:themeTint="F2"/>
        </w:rPr>
        <w:t xml:space="preserve"> ca </w:t>
      </w:r>
      <w:proofErr w:type="spellStart"/>
      <w:r>
        <w:rPr>
          <w:rFonts w:eastAsiaTheme="minorHAnsi"/>
          <w:color w:val="0D0D0D" w:themeColor="text1" w:themeTint="F2"/>
        </w:rPr>
        <w:t>anumite</w:t>
      </w:r>
      <w:proofErr w:type="spellEnd"/>
      <w:r>
        <w:rPr>
          <w:rFonts w:eastAsiaTheme="minorHAnsi"/>
          <w:color w:val="0D0D0D" w:themeColor="text1" w:themeTint="F2"/>
        </w:rPr>
        <w:t xml:space="preserve"> </w:t>
      </w:r>
      <w:proofErr w:type="spellStart"/>
      <w:r>
        <w:rPr>
          <w:rFonts w:eastAsiaTheme="minorHAnsi"/>
          <w:color w:val="0D0D0D" w:themeColor="text1" w:themeTint="F2"/>
        </w:rPr>
        <w:t>elemente</w:t>
      </w:r>
      <w:proofErr w:type="spellEnd"/>
      <w:r>
        <w:rPr>
          <w:rFonts w:eastAsiaTheme="minorHAnsi"/>
          <w:color w:val="0D0D0D" w:themeColor="text1" w:themeTint="F2"/>
        </w:rPr>
        <w:t xml:space="preserve"> ale </w:t>
      </w:r>
      <w:proofErr w:type="spellStart"/>
      <w:r>
        <w:rPr>
          <w:rFonts w:eastAsiaTheme="minorHAnsi"/>
          <w:color w:val="0D0D0D" w:themeColor="text1" w:themeTint="F2"/>
        </w:rPr>
        <w:t>propunerii</w:t>
      </w:r>
      <w:proofErr w:type="spellEnd"/>
      <w:r>
        <w:rPr>
          <w:rFonts w:eastAsiaTheme="minorHAnsi"/>
          <w:color w:val="0D0D0D" w:themeColor="text1" w:themeTint="F2"/>
        </w:rPr>
        <w:t xml:space="preserve"> </w:t>
      </w:r>
      <w:proofErr w:type="spellStart"/>
      <w:r>
        <w:rPr>
          <w:rFonts w:eastAsiaTheme="minorHAnsi"/>
          <w:color w:val="0D0D0D" w:themeColor="text1" w:themeTint="F2"/>
        </w:rPr>
        <w:t>tehnice</w:t>
      </w:r>
      <w:proofErr w:type="spellEnd"/>
      <w:r>
        <w:rPr>
          <w:rFonts w:eastAsiaTheme="minorHAnsi"/>
          <w:color w:val="0D0D0D" w:themeColor="text1" w:themeTint="F2"/>
        </w:rPr>
        <w:t xml:space="preserve"> sunt </w:t>
      </w:r>
      <w:proofErr w:type="spellStart"/>
      <w:r>
        <w:rPr>
          <w:rFonts w:eastAsiaTheme="minorHAnsi"/>
          <w:color w:val="0D0D0D" w:themeColor="text1" w:themeTint="F2"/>
        </w:rPr>
        <w:t>inferioare</w:t>
      </w:r>
      <w:proofErr w:type="spellEnd"/>
      <w:r>
        <w:rPr>
          <w:rFonts w:eastAsiaTheme="minorHAnsi"/>
          <w:color w:val="0D0D0D" w:themeColor="text1" w:themeTint="F2"/>
        </w:rPr>
        <w:t xml:space="preserve"> </w:t>
      </w:r>
      <w:proofErr w:type="spellStart"/>
      <w:r>
        <w:rPr>
          <w:rFonts w:eastAsiaTheme="minorHAnsi"/>
          <w:color w:val="0D0D0D" w:themeColor="text1" w:themeTint="F2"/>
        </w:rPr>
        <w:t>sau</w:t>
      </w:r>
      <w:proofErr w:type="spellEnd"/>
      <w:r>
        <w:rPr>
          <w:rFonts w:eastAsiaTheme="minorHAnsi"/>
          <w:color w:val="0D0D0D" w:themeColor="text1" w:themeTint="F2"/>
        </w:rPr>
        <w:t xml:space="preserve"> nu </w:t>
      </w:r>
      <w:proofErr w:type="spellStart"/>
      <w:r>
        <w:rPr>
          <w:rFonts w:eastAsiaTheme="minorHAnsi"/>
          <w:color w:val="0D0D0D" w:themeColor="text1" w:themeTint="F2"/>
        </w:rPr>
        <w:t>corespund</w:t>
      </w:r>
      <w:proofErr w:type="spellEnd"/>
      <w:r>
        <w:rPr>
          <w:rFonts w:eastAsiaTheme="minorHAnsi"/>
          <w:color w:val="0D0D0D" w:themeColor="text1" w:themeTint="F2"/>
        </w:rPr>
        <w:t xml:space="preserve"> </w:t>
      </w:r>
      <w:proofErr w:type="spellStart"/>
      <w:r>
        <w:rPr>
          <w:rFonts w:eastAsiaTheme="minorHAnsi"/>
          <w:color w:val="0D0D0D" w:themeColor="text1" w:themeTint="F2"/>
        </w:rPr>
        <w:t>cerintelor</w:t>
      </w:r>
      <w:proofErr w:type="spellEnd"/>
      <w:r>
        <w:rPr>
          <w:rFonts w:eastAsiaTheme="minorHAnsi"/>
          <w:color w:val="0D0D0D" w:themeColor="text1" w:themeTint="F2"/>
        </w:rPr>
        <w:t xml:space="preserve"> din </w:t>
      </w:r>
      <w:proofErr w:type="spellStart"/>
      <w:r>
        <w:rPr>
          <w:rFonts w:eastAsiaTheme="minorHAnsi"/>
          <w:color w:val="0D0D0D" w:themeColor="text1" w:themeTint="F2"/>
        </w:rPr>
        <w:t>caietul</w:t>
      </w:r>
      <w:proofErr w:type="spellEnd"/>
      <w:r>
        <w:rPr>
          <w:rFonts w:eastAsiaTheme="minorHAnsi"/>
          <w:color w:val="0D0D0D" w:themeColor="text1" w:themeTint="F2"/>
        </w:rPr>
        <w:t xml:space="preserve"> de </w:t>
      </w:r>
      <w:proofErr w:type="spellStart"/>
      <w:r>
        <w:rPr>
          <w:rFonts w:eastAsiaTheme="minorHAnsi"/>
          <w:color w:val="0D0D0D" w:themeColor="text1" w:themeTint="F2"/>
        </w:rPr>
        <w:t>sarcini</w:t>
      </w:r>
      <w:proofErr w:type="spellEnd"/>
      <w:r>
        <w:rPr>
          <w:rFonts w:eastAsiaTheme="minorHAnsi"/>
          <w:color w:val="0D0D0D" w:themeColor="text1" w:themeTint="F2"/>
        </w:rPr>
        <w:t xml:space="preserve">, </w:t>
      </w:r>
      <w:proofErr w:type="spellStart"/>
      <w:r>
        <w:rPr>
          <w:rFonts w:eastAsiaTheme="minorHAnsi"/>
          <w:color w:val="0D0D0D" w:themeColor="text1" w:themeTint="F2"/>
        </w:rPr>
        <w:t>prevaleaza</w:t>
      </w:r>
      <w:proofErr w:type="spellEnd"/>
      <w:r>
        <w:rPr>
          <w:rFonts w:eastAsiaTheme="minorHAnsi"/>
          <w:color w:val="0D0D0D" w:themeColor="text1" w:themeTint="F2"/>
        </w:rPr>
        <w:t xml:space="preserve"> </w:t>
      </w:r>
      <w:proofErr w:type="spellStart"/>
      <w:r>
        <w:rPr>
          <w:rFonts w:eastAsiaTheme="minorHAnsi"/>
          <w:color w:val="0D0D0D" w:themeColor="text1" w:themeTint="F2"/>
        </w:rPr>
        <w:t>prevederile</w:t>
      </w:r>
      <w:proofErr w:type="spellEnd"/>
      <w:r>
        <w:rPr>
          <w:rFonts w:eastAsiaTheme="minorHAnsi"/>
          <w:color w:val="0D0D0D" w:themeColor="text1" w:themeTint="F2"/>
        </w:rPr>
        <w:t xml:space="preserve"> </w:t>
      </w:r>
      <w:proofErr w:type="spellStart"/>
      <w:r>
        <w:rPr>
          <w:rFonts w:eastAsiaTheme="minorHAnsi"/>
          <w:color w:val="0D0D0D" w:themeColor="text1" w:themeTint="F2"/>
        </w:rPr>
        <w:t>caietului</w:t>
      </w:r>
      <w:proofErr w:type="spellEnd"/>
      <w:r>
        <w:rPr>
          <w:rFonts w:eastAsiaTheme="minorHAnsi"/>
          <w:color w:val="0D0D0D" w:themeColor="text1" w:themeTint="F2"/>
        </w:rPr>
        <w:t xml:space="preserve"> de </w:t>
      </w:r>
      <w:proofErr w:type="spellStart"/>
      <w:r>
        <w:rPr>
          <w:rFonts w:eastAsiaTheme="minorHAnsi"/>
          <w:color w:val="0D0D0D" w:themeColor="text1" w:themeTint="F2"/>
        </w:rPr>
        <w:t>sarcini</w:t>
      </w:r>
      <w:proofErr w:type="spellEnd"/>
      <w:r>
        <w:rPr>
          <w:rFonts w:eastAsiaTheme="minorHAnsi"/>
          <w:color w:val="0D0D0D" w:themeColor="text1" w:themeTint="F2"/>
        </w:rPr>
        <w:t>.</w:t>
      </w:r>
    </w:p>
    <w:p w14:paraId="3A0DD1F3" w14:textId="77777777" w:rsidR="00C23751" w:rsidRDefault="00C23751">
      <w:pPr>
        <w:pStyle w:val="DefaultText"/>
        <w:jc w:val="both"/>
        <w:rPr>
          <w:i/>
          <w:szCs w:val="24"/>
          <w:lang w:val="nl-NL"/>
        </w:rPr>
      </w:pPr>
    </w:p>
    <w:p w14:paraId="40D0B3B9" w14:textId="77777777" w:rsidR="00340363" w:rsidRDefault="00F962A6">
      <w:pPr>
        <w:autoSpaceDE w:val="0"/>
        <w:autoSpaceDN w:val="0"/>
        <w:adjustRightInd w:val="0"/>
        <w:jc w:val="both"/>
        <w:rPr>
          <w:rFonts w:eastAsiaTheme="minorHAnsi"/>
          <w:b/>
          <w:bCs/>
          <w:i/>
          <w:color w:val="0D0D0D" w:themeColor="text1" w:themeTint="F2"/>
        </w:rPr>
      </w:pPr>
      <w:r>
        <w:rPr>
          <w:rFonts w:eastAsiaTheme="minorHAnsi"/>
          <w:b/>
          <w:bCs/>
          <w:i/>
          <w:color w:val="0D0D0D" w:themeColor="text1" w:themeTint="F2"/>
        </w:rPr>
        <w:t xml:space="preserve">12. </w:t>
      </w:r>
      <w:proofErr w:type="spellStart"/>
      <w:r>
        <w:rPr>
          <w:rFonts w:eastAsiaTheme="minorHAnsi"/>
          <w:b/>
          <w:bCs/>
          <w:i/>
          <w:color w:val="0D0D0D" w:themeColor="text1" w:themeTint="F2"/>
        </w:rPr>
        <w:t>Penalități</w:t>
      </w:r>
      <w:proofErr w:type="spellEnd"/>
      <w:r>
        <w:rPr>
          <w:rFonts w:eastAsiaTheme="minorHAnsi"/>
          <w:b/>
          <w:bCs/>
          <w:i/>
          <w:color w:val="0D0D0D" w:themeColor="text1" w:themeTint="F2"/>
        </w:rPr>
        <w:t xml:space="preserve"> de </w:t>
      </w:r>
      <w:proofErr w:type="spellStart"/>
      <w:r>
        <w:rPr>
          <w:rFonts w:eastAsiaTheme="minorHAnsi"/>
          <w:b/>
          <w:bCs/>
          <w:i/>
          <w:color w:val="0D0D0D" w:themeColor="text1" w:themeTint="F2"/>
        </w:rPr>
        <w:t>întârziere</w:t>
      </w:r>
      <w:proofErr w:type="spellEnd"/>
    </w:p>
    <w:p w14:paraId="052E3E30" w14:textId="77777777" w:rsidR="00340363" w:rsidRDefault="00F962A6">
      <w:pPr>
        <w:autoSpaceDE w:val="0"/>
        <w:autoSpaceDN w:val="0"/>
        <w:adjustRightInd w:val="0"/>
        <w:jc w:val="both"/>
        <w:rPr>
          <w:rFonts w:eastAsiaTheme="minorHAnsi"/>
          <w:b/>
          <w:bCs/>
          <w:i/>
          <w:color w:val="0D0D0D" w:themeColor="text1" w:themeTint="F2"/>
        </w:rPr>
      </w:pPr>
      <w:r>
        <w:rPr>
          <w:rFonts w:eastAsiaTheme="minorHAnsi"/>
          <w:b/>
          <w:bCs/>
          <w:i/>
          <w:color w:val="0D0D0D" w:themeColor="text1" w:themeTint="F2"/>
        </w:rPr>
        <w:t xml:space="preserve">12.1. </w:t>
      </w:r>
      <w:r>
        <w:rPr>
          <w:rFonts w:eastAsiaTheme="minorHAnsi"/>
          <w:bCs/>
          <w:color w:val="0D0D0D" w:themeColor="text1" w:themeTint="F2"/>
        </w:rPr>
        <w:t xml:space="preserve">(1) In </w:t>
      </w:r>
      <w:proofErr w:type="spellStart"/>
      <w:r>
        <w:rPr>
          <w:rFonts w:eastAsiaTheme="minorHAnsi"/>
          <w:bCs/>
          <w:color w:val="0D0D0D" w:themeColor="text1" w:themeTint="F2"/>
        </w:rPr>
        <w:t>cazul</w:t>
      </w:r>
      <w:proofErr w:type="spellEnd"/>
      <w:r>
        <w:rPr>
          <w:rFonts w:eastAsiaTheme="minorHAnsi"/>
          <w:bCs/>
          <w:color w:val="0D0D0D" w:themeColor="text1" w:themeTint="F2"/>
        </w:rPr>
        <w:t xml:space="preserve"> in care </w:t>
      </w:r>
      <w:proofErr w:type="spellStart"/>
      <w:r>
        <w:rPr>
          <w:rFonts w:eastAsiaTheme="minorHAnsi"/>
          <w:bCs/>
          <w:color w:val="0D0D0D" w:themeColor="text1" w:themeTint="F2"/>
        </w:rPr>
        <w:t>Furnizorul</w:t>
      </w:r>
      <w:proofErr w:type="spellEnd"/>
      <w:r>
        <w:rPr>
          <w:rFonts w:eastAsiaTheme="minorHAnsi"/>
          <w:bCs/>
          <w:color w:val="0D0D0D" w:themeColor="text1" w:themeTint="F2"/>
        </w:rPr>
        <w:t xml:space="preserve"> nu </w:t>
      </w:r>
      <w:proofErr w:type="spellStart"/>
      <w:r>
        <w:rPr>
          <w:rFonts w:eastAsiaTheme="minorHAnsi"/>
          <w:bCs/>
          <w:color w:val="0D0D0D" w:themeColor="text1" w:themeTint="F2"/>
        </w:rPr>
        <w:t>isi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executa</w:t>
      </w:r>
      <w:proofErr w:type="spellEnd"/>
      <w:r>
        <w:rPr>
          <w:rFonts w:eastAsiaTheme="minorHAnsi"/>
          <w:bCs/>
          <w:color w:val="0D0D0D" w:themeColor="text1" w:themeTint="F2"/>
        </w:rPr>
        <w:t xml:space="preserve"> la termen </w:t>
      </w:r>
      <w:proofErr w:type="spellStart"/>
      <w:r>
        <w:rPr>
          <w:rFonts w:eastAsiaTheme="minorHAnsi"/>
          <w:bCs/>
          <w:color w:val="0D0D0D" w:themeColor="text1" w:themeTint="F2"/>
        </w:rPr>
        <w:t>obligatiile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prevazute</w:t>
      </w:r>
      <w:proofErr w:type="spellEnd"/>
      <w:r>
        <w:rPr>
          <w:rFonts w:eastAsiaTheme="minorHAnsi"/>
          <w:bCs/>
          <w:color w:val="0D0D0D" w:themeColor="text1" w:themeTint="F2"/>
        </w:rPr>
        <w:t xml:space="preserve"> in </w:t>
      </w:r>
      <w:proofErr w:type="spellStart"/>
      <w:r>
        <w:rPr>
          <w:rFonts w:eastAsiaTheme="minorHAnsi"/>
          <w:bCs/>
          <w:color w:val="0D0D0D" w:themeColor="text1" w:themeTint="F2"/>
        </w:rPr>
        <w:t>prezentul</w:t>
      </w:r>
      <w:proofErr w:type="spellEnd"/>
      <w:r>
        <w:rPr>
          <w:rFonts w:eastAsiaTheme="minorHAnsi"/>
          <w:bCs/>
          <w:color w:val="0D0D0D" w:themeColor="text1" w:themeTint="F2"/>
        </w:rPr>
        <w:t xml:space="preserve"> Contract, </w:t>
      </w:r>
      <w:proofErr w:type="spellStart"/>
      <w:r>
        <w:rPr>
          <w:rFonts w:eastAsiaTheme="minorHAnsi"/>
          <w:bCs/>
          <w:color w:val="0D0D0D" w:themeColor="text1" w:themeTint="F2"/>
        </w:rPr>
        <w:t>Achizitorul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va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calcula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penalitati</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intarziere</w:t>
      </w:r>
      <w:proofErr w:type="spellEnd"/>
      <w:r>
        <w:rPr>
          <w:rFonts w:eastAsiaTheme="minorHAnsi"/>
          <w:bCs/>
          <w:color w:val="0D0D0D" w:themeColor="text1" w:themeTint="F2"/>
        </w:rPr>
        <w:t xml:space="preserve"> in </w:t>
      </w:r>
      <w:proofErr w:type="spellStart"/>
      <w:r>
        <w:rPr>
          <w:rFonts w:eastAsiaTheme="minorHAnsi"/>
          <w:bCs/>
          <w:color w:val="0D0D0D" w:themeColor="text1" w:themeTint="F2"/>
        </w:rPr>
        <w:t>cuantum</w:t>
      </w:r>
      <w:proofErr w:type="spellEnd"/>
      <w:r>
        <w:rPr>
          <w:rFonts w:eastAsiaTheme="minorHAnsi"/>
          <w:bCs/>
          <w:color w:val="0D0D0D" w:themeColor="text1" w:themeTint="F2"/>
        </w:rPr>
        <w:t xml:space="preserve"> de 0,01% pe zi de </w:t>
      </w:r>
      <w:proofErr w:type="spellStart"/>
      <w:r>
        <w:rPr>
          <w:rFonts w:eastAsiaTheme="minorHAnsi"/>
          <w:bCs/>
          <w:color w:val="0D0D0D" w:themeColor="text1" w:themeTint="F2"/>
        </w:rPr>
        <w:t>intarziere</w:t>
      </w:r>
      <w:proofErr w:type="spellEnd"/>
      <w:r>
        <w:rPr>
          <w:rFonts w:eastAsiaTheme="minorHAnsi"/>
          <w:bCs/>
          <w:color w:val="0D0D0D" w:themeColor="text1" w:themeTint="F2"/>
        </w:rPr>
        <w:t xml:space="preserve"> din </w:t>
      </w:r>
      <w:proofErr w:type="spellStart"/>
      <w:r>
        <w:rPr>
          <w:rFonts w:eastAsiaTheme="minorHAnsi"/>
          <w:bCs/>
          <w:color w:val="0D0D0D" w:themeColor="text1" w:themeTint="F2"/>
        </w:rPr>
        <w:t>valoarea</w:t>
      </w:r>
      <w:proofErr w:type="spellEnd"/>
      <w:r>
        <w:rPr>
          <w:rFonts w:eastAsiaTheme="minorHAnsi"/>
          <w:bCs/>
          <w:color w:val="0D0D0D" w:themeColor="text1" w:themeTint="F2"/>
        </w:rPr>
        <w:t>/</w:t>
      </w:r>
      <w:proofErr w:type="spellStart"/>
      <w:r>
        <w:rPr>
          <w:rFonts w:eastAsiaTheme="minorHAnsi"/>
          <w:bCs/>
          <w:color w:val="0D0D0D" w:themeColor="text1" w:themeTint="F2"/>
        </w:rPr>
        <w:t>obligatiei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neexecutate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pana</w:t>
      </w:r>
      <w:proofErr w:type="spellEnd"/>
      <w:r>
        <w:rPr>
          <w:rFonts w:eastAsiaTheme="minorHAnsi"/>
          <w:bCs/>
          <w:color w:val="0D0D0D" w:themeColor="text1" w:themeTint="F2"/>
        </w:rPr>
        <w:t xml:space="preserve"> la </w:t>
      </w:r>
      <w:proofErr w:type="spellStart"/>
      <w:r>
        <w:rPr>
          <w:rFonts w:eastAsiaTheme="minorHAnsi"/>
          <w:bCs/>
          <w:color w:val="0D0D0D" w:themeColor="text1" w:themeTint="F2"/>
        </w:rPr>
        <w:t>indeplinirea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efectiva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integrala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conforma</w:t>
      </w:r>
      <w:proofErr w:type="spellEnd"/>
      <w:r>
        <w:rPr>
          <w:rFonts w:eastAsiaTheme="minorHAnsi"/>
          <w:bCs/>
          <w:color w:val="0D0D0D" w:themeColor="text1" w:themeTint="F2"/>
        </w:rPr>
        <w:t xml:space="preserve"> a </w:t>
      </w:r>
      <w:proofErr w:type="spellStart"/>
      <w:r>
        <w:rPr>
          <w:rFonts w:eastAsiaTheme="minorHAnsi"/>
          <w:bCs/>
          <w:color w:val="0D0D0D" w:themeColor="text1" w:themeTint="F2"/>
        </w:rPr>
        <w:t>obligatiei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contractuale</w:t>
      </w:r>
      <w:proofErr w:type="spellEnd"/>
      <w:r>
        <w:rPr>
          <w:rFonts w:eastAsiaTheme="minorHAnsi"/>
          <w:bCs/>
          <w:color w:val="0D0D0D" w:themeColor="text1" w:themeTint="F2"/>
        </w:rPr>
        <w:t>.</w:t>
      </w:r>
    </w:p>
    <w:p w14:paraId="5A147135" w14:textId="77777777" w:rsidR="00340363" w:rsidRDefault="00F962A6">
      <w:pPr>
        <w:autoSpaceDE w:val="0"/>
        <w:autoSpaceDN w:val="0"/>
        <w:adjustRightInd w:val="0"/>
        <w:jc w:val="both"/>
        <w:rPr>
          <w:rFonts w:eastAsiaTheme="minorHAnsi"/>
          <w:bCs/>
          <w:color w:val="0D0D0D" w:themeColor="text1" w:themeTint="F2"/>
        </w:rPr>
      </w:pPr>
      <w:r>
        <w:rPr>
          <w:rFonts w:eastAsiaTheme="minorHAnsi"/>
          <w:bCs/>
          <w:color w:val="0D0D0D" w:themeColor="text1" w:themeTint="F2"/>
        </w:rPr>
        <w:lastRenderedPageBreak/>
        <w:t xml:space="preserve"> (2) </w:t>
      </w:r>
      <w:proofErr w:type="spellStart"/>
      <w:r>
        <w:rPr>
          <w:rFonts w:eastAsiaTheme="minorHAnsi"/>
          <w:bCs/>
          <w:color w:val="0D0D0D" w:themeColor="text1" w:themeTint="F2"/>
        </w:rPr>
        <w:t>Neachitarea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facturii</w:t>
      </w:r>
      <w:proofErr w:type="spellEnd"/>
      <w:r>
        <w:rPr>
          <w:rFonts w:eastAsiaTheme="minorHAnsi"/>
          <w:bCs/>
          <w:color w:val="0D0D0D" w:themeColor="text1" w:themeTint="F2"/>
        </w:rPr>
        <w:t>/</w:t>
      </w:r>
      <w:proofErr w:type="spellStart"/>
      <w:r>
        <w:rPr>
          <w:rFonts w:eastAsiaTheme="minorHAnsi"/>
          <w:bCs/>
          <w:color w:val="0D0D0D" w:themeColor="text1" w:themeTint="F2"/>
        </w:rPr>
        <w:t>adresei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privind</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penalitatile</w:t>
      </w:r>
      <w:proofErr w:type="spellEnd"/>
      <w:r>
        <w:rPr>
          <w:rFonts w:eastAsiaTheme="minorHAnsi"/>
          <w:bCs/>
          <w:color w:val="0D0D0D" w:themeColor="text1" w:themeTint="F2"/>
        </w:rPr>
        <w:t xml:space="preserve"> calculate in termen de 30 </w:t>
      </w:r>
      <w:proofErr w:type="spellStart"/>
      <w:r>
        <w:rPr>
          <w:rFonts w:eastAsiaTheme="minorHAnsi"/>
          <w:bCs/>
          <w:color w:val="0D0D0D" w:themeColor="text1" w:themeTint="F2"/>
        </w:rPr>
        <w:t>zile</w:t>
      </w:r>
      <w:proofErr w:type="spellEnd"/>
      <w:r>
        <w:rPr>
          <w:rFonts w:eastAsiaTheme="minorHAnsi"/>
          <w:bCs/>
          <w:color w:val="0D0D0D" w:themeColor="text1" w:themeTint="F2"/>
        </w:rPr>
        <w:t xml:space="preserve"> de la data </w:t>
      </w:r>
      <w:proofErr w:type="spellStart"/>
      <w:r>
        <w:rPr>
          <w:rFonts w:eastAsiaTheme="minorHAnsi"/>
          <w:bCs/>
          <w:color w:val="0D0D0D" w:themeColor="text1" w:themeTint="F2"/>
        </w:rPr>
        <w:t>comunicarii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va</w:t>
      </w:r>
      <w:proofErr w:type="spellEnd"/>
      <w:r>
        <w:rPr>
          <w:rFonts w:eastAsiaTheme="minorHAnsi"/>
          <w:bCs/>
          <w:color w:val="0D0D0D" w:themeColor="text1" w:themeTint="F2"/>
        </w:rPr>
        <w:t xml:space="preserve"> duce la </w:t>
      </w:r>
      <w:proofErr w:type="spellStart"/>
      <w:r>
        <w:rPr>
          <w:rFonts w:eastAsiaTheme="minorHAnsi"/>
          <w:bCs/>
          <w:color w:val="0D0D0D" w:themeColor="text1" w:themeTint="F2"/>
        </w:rPr>
        <w:t>executarea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valorii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acesteia</w:t>
      </w:r>
      <w:proofErr w:type="spellEnd"/>
      <w:r>
        <w:rPr>
          <w:rFonts w:eastAsiaTheme="minorHAnsi"/>
          <w:bCs/>
          <w:color w:val="0D0D0D" w:themeColor="text1" w:themeTint="F2"/>
        </w:rPr>
        <w:t xml:space="preserve"> din </w:t>
      </w:r>
      <w:proofErr w:type="spellStart"/>
      <w:r>
        <w:rPr>
          <w:rFonts w:eastAsiaTheme="minorHAnsi"/>
          <w:bCs/>
          <w:color w:val="0D0D0D" w:themeColor="text1" w:themeTint="F2"/>
        </w:rPr>
        <w:t>cuantumul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garantiei</w:t>
      </w:r>
      <w:proofErr w:type="spellEnd"/>
      <w:r>
        <w:rPr>
          <w:rFonts w:eastAsiaTheme="minorHAnsi"/>
          <w:bCs/>
          <w:color w:val="0D0D0D" w:themeColor="text1" w:themeTint="F2"/>
        </w:rPr>
        <w:t xml:space="preserve"> de buna </w:t>
      </w:r>
      <w:proofErr w:type="spellStart"/>
      <w:r>
        <w:rPr>
          <w:rFonts w:eastAsiaTheme="minorHAnsi"/>
          <w:bCs/>
          <w:color w:val="0D0D0D" w:themeColor="text1" w:themeTint="F2"/>
        </w:rPr>
        <w:t>executie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după</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notificare</w:t>
      </w:r>
      <w:proofErr w:type="spellEnd"/>
      <w:r>
        <w:rPr>
          <w:rFonts w:eastAsiaTheme="minorHAnsi"/>
          <w:bCs/>
          <w:color w:val="0D0D0D" w:themeColor="text1" w:themeTint="F2"/>
        </w:rPr>
        <w:t xml:space="preserve"> in </w:t>
      </w:r>
      <w:proofErr w:type="spellStart"/>
      <w:r>
        <w:rPr>
          <w:rFonts w:eastAsiaTheme="minorHAnsi"/>
          <w:bCs/>
          <w:color w:val="0D0D0D" w:themeColor="text1" w:themeTint="F2"/>
        </w:rPr>
        <w:t>prealabil</w:t>
      </w:r>
      <w:proofErr w:type="spellEnd"/>
      <w:r>
        <w:rPr>
          <w:rFonts w:eastAsiaTheme="minorHAnsi"/>
          <w:bCs/>
          <w:color w:val="0D0D0D" w:themeColor="text1" w:themeTint="F2"/>
        </w:rPr>
        <w:t>.</w:t>
      </w:r>
    </w:p>
    <w:p w14:paraId="5D47D9D1" w14:textId="77777777" w:rsidR="00340363" w:rsidRDefault="00F962A6">
      <w:pPr>
        <w:autoSpaceDE w:val="0"/>
        <w:autoSpaceDN w:val="0"/>
        <w:adjustRightInd w:val="0"/>
        <w:jc w:val="both"/>
        <w:rPr>
          <w:rFonts w:eastAsiaTheme="minorHAnsi"/>
          <w:bCs/>
          <w:color w:val="0D0D0D" w:themeColor="text1" w:themeTint="F2"/>
        </w:rPr>
      </w:pPr>
      <w:r>
        <w:rPr>
          <w:rFonts w:eastAsiaTheme="minorHAnsi"/>
          <w:bCs/>
          <w:color w:val="0D0D0D" w:themeColor="text1" w:themeTint="F2"/>
        </w:rPr>
        <w:t xml:space="preserve">12.2. (1) In </w:t>
      </w:r>
      <w:proofErr w:type="spellStart"/>
      <w:r>
        <w:rPr>
          <w:rFonts w:eastAsiaTheme="minorHAnsi"/>
          <w:bCs/>
          <w:color w:val="0D0D0D" w:themeColor="text1" w:themeTint="F2"/>
        </w:rPr>
        <w:t>cazul</w:t>
      </w:r>
      <w:proofErr w:type="spellEnd"/>
      <w:r>
        <w:rPr>
          <w:rFonts w:eastAsiaTheme="minorHAnsi"/>
          <w:bCs/>
          <w:color w:val="0D0D0D" w:themeColor="text1" w:themeTint="F2"/>
        </w:rPr>
        <w:t xml:space="preserve"> in care, din vina </w:t>
      </w:r>
      <w:proofErr w:type="spellStart"/>
      <w:r>
        <w:rPr>
          <w:rFonts w:eastAsiaTheme="minorHAnsi"/>
          <w:bCs/>
          <w:color w:val="0D0D0D" w:themeColor="text1" w:themeTint="F2"/>
        </w:rPr>
        <w:t>sa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exclusivă</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Achizitorul</w:t>
      </w:r>
      <w:proofErr w:type="spellEnd"/>
      <w:r>
        <w:rPr>
          <w:rFonts w:eastAsiaTheme="minorHAnsi"/>
          <w:bCs/>
          <w:color w:val="0D0D0D" w:themeColor="text1" w:themeTint="F2"/>
        </w:rPr>
        <w:t xml:space="preserve"> nu </w:t>
      </w:r>
      <w:proofErr w:type="spellStart"/>
      <w:r>
        <w:rPr>
          <w:rFonts w:eastAsiaTheme="minorHAnsi"/>
          <w:bCs/>
          <w:color w:val="0D0D0D" w:themeColor="text1" w:themeTint="F2"/>
        </w:rPr>
        <w:t>onorează</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facturile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în</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termenul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scadent</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prevazut</w:t>
      </w:r>
      <w:proofErr w:type="spellEnd"/>
      <w:r>
        <w:rPr>
          <w:rFonts w:eastAsiaTheme="minorHAnsi"/>
          <w:bCs/>
          <w:color w:val="0D0D0D" w:themeColor="text1" w:themeTint="F2"/>
        </w:rPr>
        <w:t xml:space="preserve"> in </w:t>
      </w:r>
      <w:proofErr w:type="spellStart"/>
      <w:r>
        <w:rPr>
          <w:rFonts w:eastAsiaTheme="minorHAnsi"/>
          <w:bCs/>
          <w:color w:val="0D0D0D" w:themeColor="text1" w:themeTint="F2"/>
        </w:rPr>
        <w:t>prezentul</w:t>
      </w:r>
      <w:proofErr w:type="spellEnd"/>
      <w:r>
        <w:rPr>
          <w:rFonts w:eastAsiaTheme="minorHAnsi"/>
          <w:bCs/>
          <w:color w:val="0D0D0D" w:themeColor="text1" w:themeTint="F2"/>
        </w:rPr>
        <w:t xml:space="preserve"> contract, </w:t>
      </w:r>
      <w:proofErr w:type="spellStart"/>
      <w:r>
        <w:rPr>
          <w:rFonts w:eastAsiaTheme="minorHAnsi"/>
          <w:bCs/>
          <w:color w:val="0D0D0D" w:themeColor="text1" w:themeTint="F2"/>
        </w:rPr>
        <w:t>Furnizorul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va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calcula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penalități</w:t>
      </w:r>
      <w:proofErr w:type="spellEnd"/>
      <w:r>
        <w:rPr>
          <w:rFonts w:eastAsiaTheme="minorHAnsi"/>
          <w:bCs/>
          <w:color w:val="0D0D0D" w:themeColor="text1" w:themeTint="F2"/>
        </w:rPr>
        <w:t xml:space="preserve"> in </w:t>
      </w:r>
      <w:proofErr w:type="spellStart"/>
      <w:r>
        <w:rPr>
          <w:rFonts w:eastAsiaTheme="minorHAnsi"/>
          <w:bCs/>
          <w:color w:val="0D0D0D" w:themeColor="text1" w:themeTint="F2"/>
        </w:rPr>
        <w:t>cuantum</w:t>
      </w:r>
      <w:proofErr w:type="spellEnd"/>
      <w:r>
        <w:rPr>
          <w:rFonts w:eastAsiaTheme="minorHAnsi"/>
          <w:bCs/>
          <w:color w:val="0D0D0D" w:themeColor="text1" w:themeTint="F2"/>
        </w:rPr>
        <w:t xml:space="preserve"> de 0,01% </w:t>
      </w:r>
      <w:proofErr w:type="spellStart"/>
      <w:r>
        <w:rPr>
          <w:rFonts w:eastAsiaTheme="minorHAnsi"/>
          <w:bCs/>
          <w:color w:val="0D0D0D" w:themeColor="text1" w:themeTint="F2"/>
        </w:rPr>
        <w:t>pentru</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fiecare</w:t>
      </w:r>
      <w:proofErr w:type="spellEnd"/>
      <w:r>
        <w:rPr>
          <w:rFonts w:eastAsiaTheme="minorHAnsi"/>
          <w:bCs/>
          <w:color w:val="0D0D0D" w:themeColor="text1" w:themeTint="F2"/>
        </w:rPr>
        <w:t xml:space="preserve"> zi de </w:t>
      </w:r>
      <w:proofErr w:type="spellStart"/>
      <w:r>
        <w:rPr>
          <w:rFonts w:eastAsiaTheme="minorHAnsi"/>
          <w:bCs/>
          <w:color w:val="0D0D0D" w:themeColor="text1" w:themeTint="F2"/>
        </w:rPr>
        <w:t>întârziere</w:t>
      </w:r>
      <w:proofErr w:type="spellEnd"/>
      <w:r>
        <w:rPr>
          <w:rFonts w:eastAsiaTheme="minorHAnsi"/>
          <w:bCs/>
          <w:color w:val="0D0D0D" w:themeColor="text1" w:themeTint="F2"/>
        </w:rPr>
        <w:t xml:space="preserve"> din </w:t>
      </w:r>
      <w:proofErr w:type="spellStart"/>
      <w:r>
        <w:rPr>
          <w:rFonts w:eastAsiaTheme="minorHAnsi"/>
          <w:bCs/>
          <w:color w:val="0D0D0D" w:themeColor="text1" w:themeTint="F2"/>
        </w:rPr>
        <w:t>facturile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scadente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si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neachitate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până</w:t>
      </w:r>
      <w:proofErr w:type="spellEnd"/>
      <w:r>
        <w:rPr>
          <w:rFonts w:eastAsiaTheme="minorHAnsi"/>
          <w:bCs/>
          <w:color w:val="0D0D0D" w:themeColor="text1" w:themeTint="F2"/>
        </w:rPr>
        <w:t xml:space="preserve"> la </w:t>
      </w:r>
      <w:proofErr w:type="spellStart"/>
      <w:r>
        <w:rPr>
          <w:rFonts w:eastAsiaTheme="minorHAnsi"/>
          <w:bCs/>
          <w:color w:val="0D0D0D" w:themeColor="text1" w:themeTint="F2"/>
        </w:rPr>
        <w:t>îndeplinirea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efectivă</w:t>
      </w:r>
      <w:proofErr w:type="spellEnd"/>
      <w:r>
        <w:rPr>
          <w:rFonts w:eastAsiaTheme="minorHAnsi"/>
          <w:bCs/>
          <w:color w:val="0D0D0D" w:themeColor="text1" w:themeTint="F2"/>
        </w:rPr>
        <w:t xml:space="preserve"> a </w:t>
      </w:r>
      <w:proofErr w:type="spellStart"/>
      <w:r>
        <w:rPr>
          <w:rFonts w:eastAsiaTheme="minorHAnsi"/>
          <w:bCs/>
          <w:color w:val="0D0D0D" w:themeColor="text1" w:themeTint="F2"/>
        </w:rPr>
        <w:t>obligației</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plata</w:t>
      </w:r>
      <w:proofErr w:type="spellEnd"/>
      <w:r>
        <w:rPr>
          <w:rFonts w:eastAsiaTheme="minorHAnsi"/>
          <w:bCs/>
          <w:color w:val="0D0D0D" w:themeColor="text1" w:themeTint="F2"/>
        </w:rPr>
        <w:t xml:space="preserve">. </w:t>
      </w:r>
    </w:p>
    <w:p w14:paraId="287BFF6B" w14:textId="77777777" w:rsidR="00340363" w:rsidRDefault="00F962A6">
      <w:pPr>
        <w:autoSpaceDE w:val="0"/>
        <w:autoSpaceDN w:val="0"/>
        <w:adjustRightInd w:val="0"/>
        <w:jc w:val="both"/>
        <w:rPr>
          <w:rFonts w:eastAsiaTheme="minorHAnsi"/>
          <w:bCs/>
          <w:color w:val="0D0D0D" w:themeColor="text1" w:themeTint="F2"/>
        </w:rPr>
      </w:pPr>
      <w:r>
        <w:rPr>
          <w:rFonts w:eastAsiaTheme="minorHAnsi"/>
          <w:bCs/>
          <w:color w:val="0D0D0D" w:themeColor="text1" w:themeTint="F2"/>
        </w:rPr>
        <w:t xml:space="preserve">(2) </w:t>
      </w:r>
      <w:proofErr w:type="spellStart"/>
      <w:r>
        <w:rPr>
          <w:rFonts w:eastAsiaTheme="minorHAnsi"/>
          <w:bCs/>
          <w:color w:val="0D0D0D" w:themeColor="text1" w:themeTint="F2"/>
        </w:rPr>
        <w:t>Cuantumul</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penalitatilor</w:t>
      </w:r>
      <w:proofErr w:type="spellEnd"/>
      <w:r>
        <w:rPr>
          <w:rFonts w:eastAsiaTheme="minorHAnsi"/>
          <w:bCs/>
          <w:color w:val="0D0D0D" w:themeColor="text1" w:themeTint="F2"/>
        </w:rPr>
        <w:t xml:space="preserve"> de </w:t>
      </w:r>
      <w:proofErr w:type="spellStart"/>
      <w:r>
        <w:rPr>
          <w:rFonts w:eastAsiaTheme="minorHAnsi"/>
          <w:bCs/>
          <w:color w:val="0D0D0D" w:themeColor="text1" w:themeTint="F2"/>
        </w:rPr>
        <w:t>intarziere</w:t>
      </w:r>
      <w:proofErr w:type="spellEnd"/>
      <w:r>
        <w:rPr>
          <w:rFonts w:eastAsiaTheme="minorHAnsi"/>
          <w:bCs/>
          <w:color w:val="0D0D0D" w:themeColor="text1" w:themeTint="F2"/>
        </w:rPr>
        <w:t xml:space="preserve"> nu </w:t>
      </w:r>
      <w:proofErr w:type="spellStart"/>
      <w:r>
        <w:rPr>
          <w:rFonts w:eastAsiaTheme="minorHAnsi"/>
          <w:bCs/>
          <w:color w:val="0D0D0D" w:themeColor="text1" w:themeTint="F2"/>
        </w:rPr>
        <w:t>poate</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depasi</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valoarea</w:t>
      </w:r>
      <w:proofErr w:type="spellEnd"/>
      <w:r>
        <w:rPr>
          <w:rFonts w:eastAsiaTheme="minorHAnsi"/>
          <w:bCs/>
          <w:color w:val="0D0D0D" w:themeColor="text1" w:themeTint="F2"/>
        </w:rPr>
        <w:t xml:space="preserve"> </w:t>
      </w:r>
      <w:proofErr w:type="spellStart"/>
      <w:r>
        <w:rPr>
          <w:rFonts w:eastAsiaTheme="minorHAnsi"/>
          <w:bCs/>
          <w:color w:val="0D0D0D" w:themeColor="text1" w:themeTint="F2"/>
        </w:rPr>
        <w:t>debitului</w:t>
      </w:r>
      <w:proofErr w:type="spellEnd"/>
      <w:r>
        <w:rPr>
          <w:rFonts w:eastAsiaTheme="minorHAnsi"/>
          <w:bCs/>
          <w:color w:val="0D0D0D" w:themeColor="text1" w:themeTint="F2"/>
        </w:rPr>
        <w:t xml:space="preserve"> principal.</w:t>
      </w:r>
    </w:p>
    <w:p w14:paraId="1760BBC8" w14:textId="77777777" w:rsidR="00340363" w:rsidRDefault="00340363">
      <w:pPr>
        <w:pStyle w:val="DefaultText"/>
        <w:jc w:val="center"/>
        <w:rPr>
          <w:b/>
          <w:i/>
          <w:szCs w:val="24"/>
          <w:lang w:val="ro-RO"/>
        </w:rPr>
      </w:pPr>
    </w:p>
    <w:p w14:paraId="7510A612" w14:textId="77777777" w:rsidR="00340363" w:rsidRDefault="00F962A6">
      <w:pPr>
        <w:pStyle w:val="DefaultText"/>
        <w:jc w:val="center"/>
        <w:rPr>
          <w:b/>
          <w:i/>
          <w:szCs w:val="24"/>
          <w:lang w:val="ro-RO"/>
        </w:rPr>
      </w:pPr>
      <w:r>
        <w:rPr>
          <w:b/>
          <w:i/>
          <w:szCs w:val="24"/>
          <w:lang w:val="ro-RO"/>
        </w:rPr>
        <w:t>Clauze specifice</w:t>
      </w:r>
    </w:p>
    <w:p w14:paraId="1ABFE625" w14:textId="77777777" w:rsidR="00340363" w:rsidRDefault="00340363">
      <w:pPr>
        <w:pStyle w:val="DefaultText"/>
        <w:jc w:val="both"/>
        <w:rPr>
          <w:b/>
          <w:szCs w:val="24"/>
          <w:lang w:val="ro-RO"/>
        </w:rPr>
      </w:pPr>
    </w:p>
    <w:p w14:paraId="4EECD89B" w14:textId="77777777" w:rsidR="00340363" w:rsidRDefault="00F962A6">
      <w:pPr>
        <w:pStyle w:val="DefaultText"/>
        <w:jc w:val="both"/>
        <w:rPr>
          <w:b/>
          <w:i/>
          <w:szCs w:val="24"/>
          <w:lang w:val="pt-BR"/>
        </w:rPr>
      </w:pPr>
      <w:r>
        <w:rPr>
          <w:b/>
          <w:i/>
          <w:szCs w:val="24"/>
          <w:lang w:val="pt-BR"/>
        </w:rPr>
        <w:t>13. Garanţia de bună execuţie a contractului</w:t>
      </w:r>
    </w:p>
    <w:p w14:paraId="6F3E90DE" w14:textId="77777777" w:rsidR="00340363" w:rsidRDefault="00F962A6">
      <w:pPr>
        <w:pStyle w:val="DefaultText"/>
        <w:jc w:val="both"/>
        <w:rPr>
          <w:szCs w:val="24"/>
          <w:lang w:val="pt-BR"/>
        </w:rPr>
      </w:pPr>
      <w:r>
        <w:rPr>
          <w:szCs w:val="24"/>
          <w:lang w:val="pt-BR"/>
        </w:rPr>
        <w:t>13.1 (1) - Furnizorul se obligă să constituie garanţia de bună execuţie a contractului în termen de 5 zile lucrătoare de la data intrării în vigoare a contractului, în cuantum de ................... lei (10% din valoarea fără TVA a contractului).</w:t>
      </w:r>
    </w:p>
    <w:p w14:paraId="4E487754" w14:textId="77777777" w:rsidR="00340363" w:rsidRDefault="00F962A6">
      <w:pPr>
        <w:overflowPunct w:val="0"/>
        <w:autoSpaceDE w:val="0"/>
        <w:jc w:val="both"/>
        <w:textAlignment w:val="baseline"/>
        <w:rPr>
          <w:color w:val="0D0D0D" w:themeColor="text1" w:themeTint="F2"/>
        </w:rPr>
      </w:pPr>
      <w:r>
        <w:rPr>
          <w:color w:val="0D0D0D" w:themeColor="text1" w:themeTint="F2"/>
        </w:rPr>
        <w:t xml:space="preserve">(2) </w:t>
      </w:r>
      <w:proofErr w:type="spellStart"/>
      <w:r>
        <w:rPr>
          <w:color w:val="0D0D0D" w:themeColor="text1" w:themeTint="F2"/>
        </w:rPr>
        <w:t>Garantia</w:t>
      </w:r>
      <w:proofErr w:type="spellEnd"/>
      <w:r>
        <w:rPr>
          <w:color w:val="0D0D0D" w:themeColor="text1" w:themeTint="F2"/>
        </w:rPr>
        <w:t xml:space="preserve"> de buna </w:t>
      </w:r>
      <w:proofErr w:type="spellStart"/>
      <w:r>
        <w:rPr>
          <w:color w:val="0D0D0D" w:themeColor="text1" w:themeTint="F2"/>
        </w:rPr>
        <w:t>executie</w:t>
      </w:r>
      <w:proofErr w:type="spellEnd"/>
      <w:r>
        <w:rPr>
          <w:color w:val="0D0D0D" w:themeColor="text1" w:themeTint="F2"/>
        </w:rPr>
        <w:t xml:space="preserve"> se </w:t>
      </w:r>
      <w:proofErr w:type="spellStart"/>
      <w:r>
        <w:rPr>
          <w:color w:val="0D0D0D" w:themeColor="text1" w:themeTint="F2"/>
        </w:rPr>
        <w:t>constituie</w:t>
      </w:r>
      <w:proofErr w:type="spellEnd"/>
      <w:r>
        <w:rPr>
          <w:color w:val="0D0D0D" w:themeColor="text1" w:themeTint="F2"/>
        </w:rPr>
        <w:t xml:space="preserve"> de </w:t>
      </w:r>
      <w:proofErr w:type="spellStart"/>
      <w:r>
        <w:rPr>
          <w:color w:val="0D0D0D" w:themeColor="text1" w:themeTint="F2"/>
        </w:rPr>
        <w:t>catre</w:t>
      </w:r>
      <w:proofErr w:type="spellEnd"/>
      <w:r>
        <w:rPr>
          <w:color w:val="0D0D0D" w:themeColor="text1" w:themeTint="F2"/>
        </w:rPr>
        <w:t xml:space="preserve"> </w:t>
      </w:r>
      <w:proofErr w:type="spellStart"/>
      <w:r>
        <w:rPr>
          <w:color w:val="0D0D0D" w:themeColor="text1" w:themeTint="F2"/>
        </w:rPr>
        <w:t>furnizor</w:t>
      </w:r>
      <w:proofErr w:type="spellEnd"/>
      <w:r>
        <w:rPr>
          <w:color w:val="0D0D0D" w:themeColor="text1" w:themeTint="F2"/>
        </w:rPr>
        <w:t xml:space="preserve"> in </w:t>
      </w:r>
      <w:proofErr w:type="spellStart"/>
      <w:r>
        <w:rPr>
          <w:color w:val="0D0D0D" w:themeColor="text1" w:themeTint="F2"/>
        </w:rPr>
        <w:t>scopul</w:t>
      </w:r>
      <w:proofErr w:type="spellEnd"/>
      <w:r>
        <w:rPr>
          <w:color w:val="0D0D0D" w:themeColor="text1" w:themeTint="F2"/>
        </w:rPr>
        <w:t xml:space="preserve"> </w:t>
      </w:r>
      <w:proofErr w:type="spellStart"/>
      <w:r>
        <w:rPr>
          <w:color w:val="0D0D0D" w:themeColor="text1" w:themeTint="F2"/>
        </w:rPr>
        <w:t>asigurarii</w:t>
      </w:r>
      <w:proofErr w:type="spellEnd"/>
      <w:r>
        <w:rPr>
          <w:color w:val="0D0D0D" w:themeColor="text1" w:themeTint="F2"/>
        </w:rPr>
        <w:t xml:space="preserve"> </w:t>
      </w:r>
      <w:proofErr w:type="spellStart"/>
      <w:r>
        <w:rPr>
          <w:color w:val="0D0D0D" w:themeColor="text1" w:themeTint="F2"/>
        </w:rPr>
        <w:t>achizitorului</w:t>
      </w:r>
      <w:proofErr w:type="spellEnd"/>
      <w:r>
        <w:rPr>
          <w:color w:val="0D0D0D" w:themeColor="text1" w:themeTint="F2"/>
        </w:rPr>
        <w:t xml:space="preserve"> de </w:t>
      </w:r>
      <w:proofErr w:type="spellStart"/>
      <w:r>
        <w:rPr>
          <w:color w:val="0D0D0D" w:themeColor="text1" w:themeTint="F2"/>
        </w:rPr>
        <w:t>indeplinirea</w:t>
      </w:r>
      <w:proofErr w:type="spellEnd"/>
      <w:r>
        <w:rPr>
          <w:color w:val="0D0D0D" w:themeColor="text1" w:themeTint="F2"/>
        </w:rPr>
        <w:t xml:space="preserve"> </w:t>
      </w:r>
      <w:proofErr w:type="spellStart"/>
      <w:r>
        <w:rPr>
          <w:color w:val="0D0D0D" w:themeColor="text1" w:themeTint="F2"/>
        </w:rPr>
        <w:t>cantitativa</w:t>
      </w:r>
      <w:proofErr w:type="spellEnd"/>
      <w:r>
        <w:rPr>
          <w:color w:val="0D0D0D" w:themeColor="text1" w:themeTint="F2"/>
        </w:rPr>
        <w:t xml:space="preserve">, </w:t>
      </w:r>
      <w:proofErr w:type="spellStart"/>
      <w:r>
        <w:rPr>
          <w:color w:val="0D0D0D" w:themeColor="text1" w:themeTint="F2"/>
        </w:rPr>
        <w:t>calitativa</w:t>
      </w:r>
      <w:proofErr w:type="spellEnd"/>
      <w:r>
        <w:rPr>
          <w:color w:val="0D0D0D" w:themeColor="text1" w:themeTint="F2"/>
        </w:rPr>
        <w:t xml:space="preserve"> </w:t>
      </w:r>
      <w:proofErr w:type="spellStart"/>
      <w:r>
        <w:rPr>
          <w:color w:val="0D0D0D" w:themeColor="text1" w:themeTint="F2"/>
        </w:rPr>
        <w:t>si</w:t>
      </w:r>
      <w:proofErr w:type="spellEnd"/>
      <w:r>
        <w:rPr>
          <w:color w:val="0D0D0D" w:themeColor="text1" w:themeTint="F2"/>
        </w:rPr>
        <w:t xml:space="preserve"> in </w:t>
      </w:r>
      <w:proofErr w:type="spellStart"/>
      <w:r>
        <w:rPr>
          <w:color w:val="0D0D0D" w:themeColor="text1" w:themeTint="F2"/>
        </w:rPr>
        <w:t>perioada</w:t>
      </w:r>
      <w:proofErr w:type="spellEnd"/>
      <w:r>
        <w:rPr>
          <w:color w:val="0D0D0D" w:themeColor="text1" w:themeTint="F2"/>
        </w:rPr>
        <w:t xml:space="preserve"> </w:t>
      </w:r>
      <w:proofErr w:type="spellStart"/>
      <w:r>
        <w:rPr>
          <w:color w:val="0D0D0D" w:themeColor="text1" w:themeTint="F2"/>
        </w:rPr>
        <w:t>convenita</w:t>
      </w:r>
      <w:proofErr w:type="spellEnd"/>
      <w:r>
        <w:rPr>
          <w:color w:val="0D0D0D" w:themeColor="text1" w:themeTint="F2"/>
        </w:rPr>
        <w:t xml:space="preserve"> a </w:t>
      </w:r>
      <w:proofErr w:type="spellStart"/>
      <w:r>
        <w:rPr>
          <w:color w:val="0D0D0D" w:themeColor="text1" w:themeTint="F2"/>
        </w:rPr>
        <w:t>obiectului</w:t>
      </w:r>
      <w:proofErr w:type="spellEnd"/>
      <w:r>
        <w:rPr>
          <w:color w:val="0D0D0D" w:themeColor="text1" w:themeTint="F2"/>
        </w:rPr>
        <w:t xml:space="preserve"> </w:t>
      </w:r>
      <w:proofErr w:type="spellStart"/>
      <w:r>
        <w:rPr>
          <w:color w:val="0D0D0D" w:themeColor="text1" w:themeTint="F2"/>
        </w:rPr>
        <w:t>prezentului</w:t>
      </w:r>
      <w:proofErr w:type="spellEnd"/>
      <w:r>
        <w:rPr>
          <w:color w:val="0D0D0D" w:themeColor="text1" w:themeTint="F2"/>
        </w:rPr>
        <w:t xml:space="preserve"> contract.</w:t>
      </w:r>
    </w:p>
    <w:p w14:paraId="4D16B3E5" w14:textId="77777777" w:rsidR="00340363" w:rsidRDefault="00F962A6">
      <w:pPr>
        <w:overflowPunct w:val="0"/>
        <w:autoSpaceDE w:val="0"/>
        <w:jc w:val="both"/>
        <w:textAlignment w:val="baseline"/>
        <w:rPr>
          <w:color w:val="0D0D0D" w:themeColor="text1" w:themeTint="F2"/>
        </w:rPr>
      </w:pPr>
      <w:r>
        <w:rPr>
          <w:color w:val="0D0D0D" w:themeColor="text1" w:themeTint="F2"/>
        </w:rPr>
        <w:t xml:space="preserve">(3) </w:t>
      </w:r>
      <w:proofErr w:type="spellStart"/>
      <w:r>
        <w:rPr>
          <w:color w:val="0D0D0D" w:themeColor="text1" w:themeTint="F2"/>
        </w:rPr>
        <w:t>Garantia</w:t>
      </w:r>
      <w:proofErr w:type="spellEnd"/>
      <w:r>
        <w:rPr>
          <w:color w:val="0D0D0D" w:themeColor="text1" w:themeTint="F2"/>
        </w:rPr>
        <w:t xml:space="preserve"> </w:t>
      </w:r>
      <w:proofErr w:type="spellStart"/>
      <w:r>
        <w:rPr>
          <w:color w:val="0D0D0D" w:themeColor="text1" w:themeTint="F2"/>
        </w:rPr>
        <w:t>astfel</w:t>
      </w:r>
      <w:proofErr w:type="spellEnd"/>
      <w:r>
        <w:rPr>
          <w:color w:val="0D0D0D" w:themeColor="text1" w:themeTint="F2"/>
        </w:rPr>
        <w:t xml:space="preserve"> </w:t>
      </w:r>
      <w:proofErr w:type="spellStart"/>
      <w:r>
        <w:rPr>
          <w:color w:val="0D0D0D" w:themeColor="text1" w:themeTint="F2"/>
        </w:rPr>
        <w:t>constituita</w:t>
      </w:r>
      <w:proofErr w:type="spellEnd"/>
      <w:r>
        <w:rPr>
          <w:color w:val="0D0D0D" w:themeColor="text1" w:themeTint="F2"/>
        </w:rPr>
        <w:t xml:space="preserve"> </w:t>
      </w:r>
      <w:proofErr w:type="spellStart"/>
      <w:r>
        <w:rPr>
          <w:color w:val="0D0D0D" w:themeColor="text1" w:themeTint="F2"/>
        </w:rPr>
        <w:t>este</w:t>
      </w:r>
      <w:proofErr w:type="spellEnd"/>
      <w:r>
        <w:rPr>
          <w:color w:val="0D0D0D" w:themeColor="text1" w:themeTint="F2"/>
        </w:rPr>
        <w:t xml:space="preserve"> </w:t>
      </w:r>
      <w:proofErr w:type="spellStart"/>
      <w:r>
        <w:rPr>
          <w:color w:val="0D0D0D" w:themeColor="text1" w:themeTint="F2"/>
        </w:rPr>
        <w:t>destinata</w:t>
      </w:r>
      <w:proofErr w:type="spellEnd"/>
      <w:r>
        <w:rPr>
          <w:color w:val="0D0D0D" w:themeColor="text1" w:themeTint="F2"/>
        </w:rPr>
        <w:t xml:space="preserve"> </w:t>
      </w:r>
      <w:proofErr w:type="spellStart"/>
      <w:r>
        <w:rPr>
          <w:color w:val="0D0D0D" w:themeColor="text1" w:themeTint="F2"/>
        </w:rPr>
        <w:t>acoperirii</w:t>
      </w:r>
      <w:proofErr w:type="spellEnd"/>
      <w:r>
        <w:rPr>
          <w:color w:val="0D0D0D" w:themeColor="text1" w:themeTint="F2"/>
        </w:rPr>
        <w:t xml:space="preserve"> </w:t>
      </w:r>
      <w:proofErr w:type="spellStart"/>
      <w:r>
        <w:rPr>
          <w:color w:val="0D0D0D" w:themeColor="text1" w:themeTint="F2"/>
        </w:rPr>
        <w:t>eventualelor</w:t>
      </w:r>
      <w:proofErr w:type="spellEnd"/>
      <w:r>
        <w:rPr>
          <w:color w:val="0D0D0D" w:themeColor="text1" w:themeTint="F2"/>
        </w:rPr>
        <w:t xml:space="preserve"> </w:t>
      </w:r>
      <w:proofErr w:type="spellStart"/>
      <w:r>
        <w:rPr>
          <w:color w:val="0D0D0D" w:themeColor="text1" w:themeTint="F2"/>
        </w:rPr>
        <w:t>prejudicii</w:t>
      </w:r>
      <w:proofErr w:type="spellEnd"/>
      <w:r>
        <w:rPr>
          <w:color w:val="0D0D0D" w:themeColor="text1" w:themeTint="F2"/>
        </w:rPr>
        <w:t xml:space="preserve"> </w:t>
      </w:r>
      <w:proofErr w:type="spellStart"/>
      <w:r>
        <w:rPr>
          <w:color w:val="0D0D0D" w:themeColor="text1" w:themeTint="F2"/>
        </w:rPr>
        <w:t>suferite</w:t>
      </w:r>
      <w:proofErr w:type="spellEnd"/>
      <w:r>
        <w:rPr>
          <w:color w:val="0D0D0D" w:themeColor="text1" w:themeTint="F2"/>
        </w:rPr>
        <w:t xml:space="preserve"> de </w:t>
      </w:r>
      <w:proofErr w:type="spellStart"/>
      <w:r>
        <w:rPr>
          <w:color w:val="0D0D0D" w:themeColor="text1" w:themeTint="F2"/>
        </w:rPr>
        <w:t>achizitor</w:t>
      </w:r>
      <w:proofErr w:type="spellEnd"/>
      <w:r>
        <w:rPr>
          <w:color w:val="0D0D0D" w:themeColor="text1" w:themeTint="F2"/>
        </w:rPr>
        <w:t xml:space="preserve"> in </w:t>
      </w:r>
      <w:proofErr w:type="spellStart"/>
      <w:r>
        <w:rPr>
          <w:color w:val="0D0D0D" w:themeColor="text1" w:themeTint="F2"/>
        </w:rPr>
        <w:t>executarea</w:t>
      </w:r>
      <w:proofErr w:type="spellEnd"/>
      <w:r>
        <w:rPr>
          <w:color w:val="0D0D0D" w:themeColor="text1" w:themeTint="F2"/>
        </w:rPr>
        <w:t xml:space="preserve"> </w:t>
      </w:r>
      <w:proofErr w:type="spellStart"/>
      <w:r>
        <w:rPr>
          <w:color w:val="0D0D0D" w:themeColor="text1" w:themeTint="F2"/>
        </w:rPr>
        <w:t>prezentului</w:t>
      </w:r>
      <w:proofErr w:type="spellEnd"/>
      <w:r>
        <w:rPr>
          <w:color w:val="0D0D0D" w:themeColor="text1" w:themeTint="F2"/>
        </w:rPr>
        <w:t xml:space="preserve"> contract, </w:t>
      </w:r>
      <w:proofErr w:type="spellStart"/>
      <w:r>
        <w:rPr>
          <w:color w:val="0D0D0D" w:themeColor="text1" w:themeTint="F2"/>
        </w:rPr>
        <w:t>sau</w:t>
      </w:r>
      <w:proofErr w:type="spellEnd"/>
      <w:r>
        <w:rPr>
          <w:color w:val="0D0D0D" w:themeColor="text1" w:themeTint="F2"/>
        </w:rPr>
        <w:t xml:space="preserve"> in </w:t>
      </w:r>
      <w:proofErr w:type="spellStart"/>
      <w:r>
        <w:rPr>
          <w:color w:val="0D0D0D" w:themeColor="text1" w:themeTint="F2"/>
        </w:rPr>
        <w:t>cazul</w:t>
      </w:r>
      <w:proofErr w:type="spellEnd"/>
      <w:r>
        <w:rPr>
          <w:color w:val="0D0D0D" w:themeColor="text1" w:themeTint="F2"/>
        </w:rPr>
        <w:t xml:space="preserve"> </w:t>
      </w:r>
      <w:proofErr w:type="spellStart"/>
      <w:r>
        <w:rPr>
          <w:color w:val="0D0D0D" w:themeColor="text1" w:themeTint="F2"/>
        </w:rPr>
        <w:t>rezilierii</w:t>
      </w:r>
      <w:proofErr w:type="spellEnd"/>
      <w:r>
        <w:rPr>
          <w:color w:val="0D0D0D" w:themeColor="text1" w:themeTint="F2"/>
        </w:rPr>
        <w:t xml:space="preserve"> </w:t>
      </w:r>
      <w:proofErr w:type="spellStart"/>
      <w:r>
        <w:rPr>
          <w:color w:val="0D0D0D" w:themeColor="text1" w:themeTint="F2"/>
        </w:rPr>
        <w:t>contractului</w:t>
      </w:r>
      <w:proofErr w:type="spellEnd"/>
      <w:r>
        <w:rPr>
          <w:color w:val="0D0D0D" w:themeColor="text1" w:themeTint="F2"/>
        </w:rPr>
        <w:t xml:space="preserve"> din motive </w:t>
      </w:r>
      <w:proofErr w:type="spellStart"/>
      <w:r>
        <w:rPr>
          <w:color w:val="0D0D0D" w:themeColor="text1" w:themeTint="F2"/>
        </w:rPr>
        <w:t>imputabile</w:t>
      </w:r>
      <w:proofErr w:type="spellEnd"/>
      <w:r>
        <w:rPr>
          <w:color w:val="0D0D0D" w:themeColor="text1" w:themeTint="F2"/>
        </w:rPr>
        <w:t xml:space="preserve"> </w:t>
      </w:r>
      <w:proofErr w:type="spellStart"/>
      <w:r>
        <w:rPr>
          <w:color w:val="0D0D0D" w:themeColor="text1" w:themeTint="F2"/>
        </w:rPr>
        <w:t>furnizorului</w:t>
      </w:r>
      <w:proofErr w:type="spellEnd"/>
      <w:r>
        <w:rPr>
          <w:color w:val="0D0D0D" w:themeColor="text1" w:themeTint="F2"/>
        </w:rPr>
        <w:t xml:space="preserve">. In </w:t>
      </w:r>
      <w:proofErr w:type="spellStart"/>
      <w:r>
        <w:rPr>
          <w:color w:val="0D0D0D" w:themeColor="text1" w:themeTint="F2"/>
        </w:rPr>
        <w:t>cazul</w:t>
      </w:r>
      <w:proofErr w:type="spellEnd"/>
      <w:r>
        <w:rPr>
          <w:color w:val="0D0D0D" w:themeColor="text1" w:themeTint="F2"/>
        </w:rPr>
        <w:t xml:space="preserve"> in care </w:t>
      </w:r>
      <w:proofErr w:type="spellStart"/>
      <w:r>
        <w:rPr>
          <w:color w:val="0D0D0D" w:themeColor="text1" w:themeTint="F2"/>
        </w:rPr>
        <w:t>prejudiciul</w:t>
      </w:r>
      <w:proofErr w:type="spellEnd"/>
      <w:r>
        <w:rPr>
          <w:color w:val="0D0D0D" w:themeColor="text1" w:themeTint="F2"/>
        </w:rPr>
        <w:t xml:space="preserve"> </w:t>
      </w:r>
      <w:proofErr w:type="spellStart"/>
      <w:r>
        <w:rPr>
          <w:color w:val="0D0D0D" w:themeColor="text1" w:themeTint="F2"/>
        </w:rPr>
        <w:t>produs</w:t>
      </w:r>
      <w:proofErr w:type="spellEnd"/>
      <w:r>
        <w:rPr>
          <w:color w:val="0D0D0D" w:themeColor="text1" w:themeTint="F2"/>
        </w:rPr>
        <w:t xml:space="preserve"> </w:t>
      </w:r>
      <w:proofErr w:type="spellStart"/>
      <w:r>
        <w:rPr>
          <w:color w:val="0D0D0D" w:themeColor="text1" w:themeTint="F2"/>
        </w:rPr>
        <w:t>achizitorului</w:t>
      </w:r>
      <w:proofErr w:type="spellEnd"/>
      <w:r>
        <w:rPr>
          <w:color w:val="0D0D0D" w:themeColor="text1" w:themeTint="F2"/>
        </w:rPr>
        <w:t xml:space="preserve"> </w:t>
      </w:r>
      <w:proofErr w:type="spellStart"/>
      <w:r>
        <w:rPr>
          <w:color w:val="0D0D0D" w:themeColor="text1" w:themeTint="F2"/>
        </w:rPr>
        <w:t>este</w:t>
      </w:r>
      <w:proofErr w:type="spellEnd"/>
      <w:r>
        <w:rPr>
          <w:color w:val="0D0D0D" w:themeColor="text1" w:themeTint="F2"/>
        </w:rPr>
        <w:t xml:space="preserve"> </w:t>
      </w:r>
      <w:proofErr w:type="spellStart"/>
      <w:r>
        <w:rPr>
          <w:color w:val="0D0D0D" w:themeColor="text1" w:themeTint="F2"/>
        </w:rPr>
        <w:t>mai</w:t>
      </w:r>
      <w:proofErr w:type="spellEnd"/>
      <w:r>
        <w:rPr>
          <w:color w:val="0D0D0D" w:themeColor="text1" w:themeTint="F2"/>
        </w:rPr>
        <w:t xml:space="preserve"> mare </w:t>
      </w:r>
      <w:proofErr w:type="spellStart"/>
      <w:r>
        <w:rPr>
          <w:color w:val="0D0D0D" w:themeColor="text1" w:themeTint="F2"/>
        </w:rPr>
        <w:t>decat</w:t>
      </w:r>
      <w:proofErr w:type="spellEnd"/>
      <w:r>
        <w:rPr>
          <w:color w:val="0D0D0D" w:themeColor="text1" w:themeTint="F2"/>
        </w:rPr>
        <w:t xml:space="preserve"> </w:t>
      </w:r>
      <w:proofErr w:type="spellStart"/>
      <w:r>
        <w:rPr>
          <w:color w:val="0D0D0D" w:themeColor="text1" w:themeTint="F2"/>
        </w:rPr>
        <w:t>cuantumul</w:t>
      </w:r>
      <w:proofErr w:type="spellEnd"/>
      <w:r>
        <w:rPr>
          <w:color w:val="0D0D0D" w:themeColor="text1" w:themeTint="F2"/>
        </w:rPr>
        <w:t xml:space="preserve"> </w:t>
      </w:r>
      <w:proofErr w:type="spellStart"/>
      <w:r>
        <w:rPr>
          <w:color w:val="0D0D0D" w:themeColor="text1" w:themeTint="F2"/>
        </w:rPr>
        <w:t>garantiei</w:t>
      </w:r>
      <w:proofErr w:type="spellEnd"/>
      <w:r>
        <w:rPr>
          <w:color w:val="0D0D0D" w:themeColor="text1" w:themeTint="F2"/>
        </w:rPr>
        <w:t xml:space="preserve"> de buna </w:t>
      </w:r>
      <w:proofErr w:type="spellStart"/>
      <w:r>
        <w:rPr>
          <w:color w:val="0D0D0D" w:themeColor="text1" w:themeTint="F2"/>
        </w:rPr>
        <w:t>executie</w:t>
      </w:r>
      <w:proofErr w:type="spellEnd"/>
      <w:r>
        <w:rPr>
          <w:color w:val="0D0D0D" w:themeColor="text1" w:themeTint="F2"/>
        </w:rPr>
        <w:t xml:space="preserve">, </w:t>
      </w:r>
      <w:proofErr w:type="spellStart"/>
      <w:r>
        <w:rPr>
          <w:color w:val="0D0D0D" w:themeColor="text1" w:themeTint="F2"/>
        </w:rPr>
        <w:t>furnizorul</w:t>
      </w:r>
      <w:proofErr w:type="spellEnd"/>
      <w:r>
        <w:rPr>
          <w:color w:val="0D0D0D" w:themeColor="text1" w:themeTint="F2"/>
        </w:rPr>
        <w:t xml:space="preserve"> </w:t>
      </w:r>
      <w:proofErr w:type="spellStart"/>
      <w:r>
        <w:rPr>
          <w:color w:val="0D0D0D" w:themeColor="text1" w:themeTint="F2"/>
        </w:rPr>
        <w:t>este</w:t>
      </w:r>
      <w:proofErr w:type="spellEnd"/>
      <w:r>
        <w:rPr>
          <w:color w:val="0D0D0D" w:themeColor="text1" w:themeTint="F2"/>
        </w:rPr>
        <w:t xml:space="preserve"> </w:t>
      </w:r>
      <w:proofErr w:type="spellStart"/>
      <w:r>
        <w:rPr>
          <w:color w:val="0D0D0D" w:themeColor="text1" w:themeTint="F2"/>
        </w:rPr>
        <w:t>obligat</w:t>
      </w:r>
      <w:proofErr w:type="spellEnd"/>
      <w:r>
        <w:rPr>
          <w:color w:val="0D0D0D" w:themeColor="text1" w:themeTint="F2"/>
        </w:rPr>
        <w:t xml:space="preserve"> </w:t>
      </w:r>
      <w:proofErr w:type="spellStart"/>
      <w:r>
        <w:rPr>
          <w:color w:val="0D0D0D" w:themeColor="text1" w:themeTint="F2"/>
        </w:rPr>
        <w:t>sa</w:t>
      </w:r>
      <w:proofErr w:type="spellEnd"/>
      <w:r>
        <w:rPr>
          <w:color w:val="0D0D0D" w:themeColor="text1" w:themeTint="F2"/>
        </w:rPr>
        <w:t xml:space="preserve">-l </w:t>
      </w:r>
      <w:proofErr w:type="spellStart"/>
      <w:r>
        <w:rPr>
          <w:color w:val="0D0D0D" w:themeColor="text1" w:themeTint="F2"/>
        </w:rPr>
        <w:t>despagubesca</w:t>
      </w:r>
      <w:proofErr w:type="spellEnd"/>
      <w:r>
        <w:rPr>
          <w:color w:val="0D0D0D" w:themeColor="text1" w:themeTint="F2"/>
        </w:rPr>
        <w:t xml:space="preserve"> pe </w:t>
      </w:r>
      <w:proofErr w:type="spellStart"/>
      <w:r>
        <w:rPr>
          <w:color w:val="0D0D0D" w:themeColor="text1" w:themeTint="F2"/>
        </w:rPr>
        <w:t>achizitor</w:t>
      </w:r>
      <w:proofErr w:type="spellEnd"/>
      <w:r>
        <w:rPr>
          <w:color w:val="0D0D0D" w:themeColor="text1" w:themeTint="F2"/>
        </w:rPr>
        <w:t xml:space="preserve"> integral.</w:t>
      </w:r>
    </w:p>
    <w:p w14:paraId="7B0044FC" w14:textId="77777777" w:rsidR="00340363" w:rsidRDefault="00F962A6">
      <w:pPr>
        <w:overflowPunct w:val="0"/>
        <w:autoSpaceDE w:val="0"/>
        <w:jc w:val="both"/>
        <w:textAlignment w:val="baseline"/>
        <w:rPr>
          <w:color w:val="0D0D0D" w:themeColor="text1" w:themeTint="F2"/>
        </w:rPr>
      </w:pPr>
      <w:r>
        <w:rPr>
          <w:color w:val="0D0D0D" w:themeColor="text1" w:themeTint="F2"/>
        </w:rPr>
        <w:t xml:space="preserve">(4) </w:t>
      </w:r>
      <w:proofErr w:type="spellStart"/>
      <w:r>
        <w:rPr>
          <w:color w:val="0D0D0D" w:themeColor="text1" w:themeTint="F2"/>
        </w:rPr>
        <w:t>Neprezentarea</w:t>
      </w:r>
      <w:proofErr w:type="spellEnd"/>
      <w:r>
        <w:rPr>
          <w:color w:val="0D0D0D" w:themeColor="text1" w:themeTint="F2"/>
        </w:rPr>
        <w:t xml:space="preserve"> </w:t>
      </w:r>
      <w:proofErr w:type="spellStart"/>
      <w:r>
        <w:rPr>
          <w:color w:val="0D0D0D" w:themeColor="text1" w:themeTint="F2"/>
        </w:rPr>
        <w:t>garantiei</w:t>
      </w:r>
      <w:proofErr w:type="spellEnd"/>
      <w:r>
        <w:rPr>
          <w:color w:val="0D0D0D" w:themeColor="text1" w:themeTint="F2"/>
        </w:rPr>
        <w:t xml:space="preserve"> de buna </w:t>
      </w:r>
      <w:proofErr w:type="spellStart"/>
      <w:r>
        <w:rPr>
          <w:color w:val="0D0D0D" w:themeColor="text1" w:themeTint="F2"/>
        </w:rPr>
        <w:t>executie</w:t>
      </w:r>
      <w:proofErr w:type="spellEnd"/>
      <w:r>
        <w:rPr>
          <w:color w:val="0D0D0D" w:themeColor="text1" w:themeTint="F2"/>
        </w:rPr>
        <w:t xml:space="preserve"> in </w:t>
      </w:r>
      <w:proofErr w:type="spellStart"/>
      <w:r>
        <w:rPr>
          <w:color w:val="0D0D0D" w:themeColor="text1" w:themeTint="F2"/>
        </w:rPr>
        <w:t>termenul</w:t>
      </w:r>
      <w:proofErr w:type="spellEnd"/>
      <w:r>
        <w:rPr>
          <w:color w:val="0D0D0D" w:themeColor="text1" w:themeTint="F2"/>
        </w:rPr>
        <w:t xml:space="preserve"> </w:t>
      </w:r>
      <w:proofErr w:type="spellStart"/>
      <w:r>
        <w:rPr>
          <w:color w:val="0D0D0D" w:themeColor="text1" w:themeTint="F2"/>
        </w:rPr>
        <w:t>prevazut</w:t>
      </w:r>
      <w:proofErr w:type="spellEnd"/>
      <w:r>
        <w:rPr>
          <w:color w:val="0D0D0D" w:themeColor="text1" w:themeTint="F2"/>
        </w:rPr>
        <w:t xml:space="preserve"> la </w:t>
      </w:r>
      <w:proofErr w:type="spellStart"/>
      <w:r>
        <w:rPr>
          <w:color w:val="0D0D0D" w:themeColor="text1" w:themeTint="F2"/>
        </w:rPr>
        <w:t>alin</w:t>
      </w:r>
      <w:proofErr w:type="spellEnd"/>
      <w:r>
        <w:rPr>
          <w:color w:val="0D0D0D" w:themeColor="text1" w:themeTint="F2"/>
        </w:rPr>
        <w:t xml:space="preserve">.(1) </w:t>
      </w:r>
      <w:proofErr w:type="spellStart"/>
      <w:r>
        <w:rPr>
          <w:color w:val="0D0D0D" w:themeColor="text1" w:themeTint="F2"/>
        </w:rPr>
        <w:t>poate</w:t>
      </w:r>
      <w:proofErr w:type="spellEnd"/>
      <w:r>
        <w:rPr>
          <w:color w:val="0D0D0D" w:themeColor="text1" w:themeTint="F2"/>
        </w:rPr>
        <w:t xml:space="preserve"> conduce la </w:t>
      </w:r>
      <w:proofErr w:type="spellStart"/>
      <w:r>
        <w:rPr>
          <w:color w:val="0D0D0D" w:themeColor="text1" w:themeTint="F2"/>
        </w:rPr>
        <w:t>rezilierea</w:t>
      </w:r>
      <w:proofErr w:type="spellEnd"/>
      <w:r>
        <w:rPr>
          <w:color w:val="0D0D0D" w:themeColor="text1" w:themeTint="F2"/>
        </w:rPr>
        <w:t xml:space="preserve"> </w:t>
      </w:r>
      <w:proofErr w:type="spellStart"/>
      <w:r>
        <w:rPr>
          <w:color w:val="0D0D0D" w:themeColor="text1" w:themeTint="F2"/>
        </w:rPr>
        <w:t>contractului</w:t>
      </w:r>
      <w:proofErr w:type="spellEnd"/>
      <w:r>
        <w:rPr>
          <w:color w:val="0D0D0D" w:themeColor="text1" w:themeTint="F2"/>
        </w:rPr>
        <w:t xml:space="preserve"> de </w:t>
      </w:r>
      <w:proofErr w:type="spellStart"/>
      <w:r>
        <w:rPr>
          <w:color w:val="0D0D0D" w:themeColor="text1" w:themeTint="F2"/>
        </w:rPr>
        <w:t>catre</w:t>
      </w:r>
      <w:proofErr w:type="spellEnd"/>
      <w:r>
        <w:rPr>
          <w:color w:val="0D0D0D" w:themeColor="text1" w:themeTint="F2"/>
        </w:rPr>
        <w:t xml:space="preserve"> </w:t>
      </w:r>
      <w:proofErr w:type="spellStart"/>
      <w:r>
        <w:rPr>
          <w:color w:val="0D0D0D" w:themeColor="text1" w:themeTint="F2"/>
        </w:rPr>
        <w:t>Achizitor</w:t>
      </w:r>
      <w:proofErr w:type="spellEnd"/>
      <w:r>
        <w:rPr>
          <w:color w:val="0D0D0D" w:themeColor="text1" w:themeTint="F2"/>
        </w:rPr>
        <w:t>.</w:t>
      </w:r>
    </w:p>
    <w:p w14:paraId="54636DDC" w14:textId="77777777" w:rsidR="00340363" w:rsidRDefault="00F962A6">
      <w:pPr>
        <w:pStyle w:val="DefaultText"/>
        <w:jc w:val="both"/>
        <w:rPr>
          <w:szCs w:val="24"/>
          <w:lang w:val="pt-BR"/>
        </w:rPr>
      </w:pPr>
      <w:r>
        <w:rPr>
          <w:szCs w:val="24"/>
          <w:lang w:val="pt-BR"/>
        </w:rPr>
        <w:t>13.2. (1) Garanția de bună execuție se constituie prin variantele prevăzute de art. 154 alin (4) din Legea nr. 98/2016 privind achizitiile publice, respectiv:</w:t>
      </w:r>
    </w:p>
    <w:p w14:paraId="057A6392" w14:textId="77777777" w:rsidR="00340363" w:rsidRDefault="00F962A6">
      <w:pPr>
        <w:pStyle w:val="DefaultText"/>
        <w:jc w:val="both"/>
        <w:rPr>
          <w:szCs w:val="24"/>
          <w:lang w:val="pt-BR"/>
        </w:rPr>
      </w:pPr>
      <w:r>
        <w:rPr>
          <w:szCs w:val="24"/>
          <w:lang w:val="pt-BR"/>
        </w:rPr>
        <w:t>a) instrument de garantare, emis in conditiile legii, in favoarea achizitorului, astfel:</w:t>
      </w:r>
    </w:p>
    <w:p w14:paraId="434A98ED" w14:textId="77777777" w:rsidR="00340363" w:rsidRDefault="00F962A6" w:rsidP="004F4277">
      <w:pPr>
        <w:pStyle w:val="DefaultText"/>
        <w:ind w:left="284"/>
        <w:jc w:val="both"/>
        <w:rPr>
          <w:szCs w:val="24"/>
          <w:lang w:val="pt-BR"/>
        </w:rPr>
      </w:pPr>
      <w:r>
        <w:rPr>
          <w:szCs w:val="24"/>
          <w:lang w:val="pt-BR"/>
        </w:rPr>
        <w:t>(i) scrisori de garanţie emise de instituţii de credit bancare din România sau din alt stat;</w:t>
      </w:r>
    </w:p>
    <w:p w14:paraId="1FD9A17A" w14:textId="77777777" w:rsidR="00340363" w:rsidRDefault="00F962A6" w:rsidP="004F4277">
      <w:pPr>
        <w:pStyle w:val="DefaultText"/>
        <w:ind w:left="284"/>
        <w:jc w:val="both"/>
        <w:rPr>
          <w:szCs w:val="24"/>
          <w:lang w:val="pt-BR"/>
        </w:rPr>
      </w:pPr>
      <w:r>
        <w:rPr>
          <w:szCs w:val="24"/>
          <w:lang w:val="pt-BR"/>
        </w:rPr>
        <w:t>(ii)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7B1495F1" w14:textId="77777777" w:rsidR="00340363" w:rsidRDefault="00F962A6" w:rsidP="004F4277">
      <w:pPr>
        <w:pStyle w:val="DefaultText"/>
        <w:ind w:left="284"/>
        <w:jc w:val="both"/>
        <w:rPr>
          <w:szCs w:val="24"/>
          <w:lang w:val="pt-BR"/>
        </w:rPr>
      </w:pPr>
      <w:r>
        <w:rPr>
          <w:szCs w:val="24"/>
          <w:lang w:val="pt-BR"/>
        </w:rPr>
        <w:t>(iii) asigurări de garanţii emise:</w:t>
      </w:r>
    </w:p>
    <w:p w14:paraId="1E5AAB5F" w14:textId="77777777" w:rsidR="004F4277" w:rsidRDefault="004F4277" w:rsidP="004F4277">
      <w:pPr>
        <w:pStyle w:val="DefaultText"/>
        <w:ind w:left="709" w:hanging="141"/>
        <w:jc w:val="both"/>
        <w:rPr>
          <w:szCs w:val="24"/>
          <w:lang w:val="pt-BR"/>
        </w:rPr>
      </w:pPr>
      <w:r>
        <w:rPr>
          <w:szCs w:val="24"/>
          <w:lang w:val="pt-BR"/>
        </w:rPr>
        <w:t xml:space="preserve">- </w:t>
      </w:r>
      <w:r w:rsidR="00F962A6">
        <w:rPr>
          <w:szCs w:val="24"/>
          <w:lang w:val="pt-BR"/>
        </w:rPr>
        <w:t>fie de societăţi de asigurare care deţin autorizaţii de funcţionare emise în România sau într-un alt stat membru al Uniunii Europene şi/sau care sunt înscrise în registrele publicate pe site-ul Autorităţii de Supraveghere Financiară, după caz;</w:t>
      </w:r>
      <w:r>
        <w:rPr>
          <w:szCs w:val="24"/>
          <w:lang w:val="pt-BR"/>
        </w:rPr>
        <w:t xml:space="preserve"> </w:t>
      </w:r>
    </w:p>
    <w:p w14:paraId="5FC92979" w14:textId="6714A714" w:rsidR="00340363" w:rsidRDefault="004F4277" w:rsidP="004F4277">
      <w:pPr>
        <w:pStyle w:val="DefaultText"/>
        <w:ind w:left="709" w:hanging="141"/>
        <w:jc w:val="both"/>
        <w:rPr>
          <w:szCs w:val="24"/>
          <w:lang w:val="pt-BR"/>
        </w:rPr>
      </w:pPr>
      <w:r>
        <w:rPr>
          <w:szCs w:val="24"/>
          <w:lang w:val="pt-BR"/>
        </w:rPr>
        <w:t xml:space="preserve">- </w:t>
      </w:r>
      <w:r w:rsidR="00F962A6">
        <w:rPr>
          <w:szCs w:val="24"/>
          <w:lang w:val="pt-BR"/>
        </w:rPr>
        <w:t>fie de societăţi de asigurare din state terţe prin sucursale autorizate în România de către Autoritatea de Supraveghere Financiară;</w:t>
      </w:r>
    </w:p>
    <w:p w14:paraId="4348E897" w14:textId="77777777" w:rsidR="00340363" w:rsidRDefault="00F962A6">
      <w:pPr>
        <w:pStyle w:val="DefaultText"/>
        <w:jc w:val="both"/>
        <w:rPr>
          <w:szCs w:val="24"/>
          <w:lang w:val="pt-BR"/>
        </w:rPr>
      </w:pPr>
      <w:r>
        <w:rPr>
          <w:szCs w:val="24"/>
          <w:lang w:val="pt-BR"/>
        </w:rPr>
        <w:t>b) prin virament bancar in contul achizitorului</w:t>
      </w:r>
      <w:r>
        <w:t xml:space="preserve"> </w:t>
      </w:r>
      <w:r>
        <w:rPr>
          <w:szCs w:val="24"/>
          <w:lang w:val="pt-BR"/>
        </w:rPr>
        <w:t>IBAN RO54 RNCB 0106 0266 1742 0001 deschis la BCR Cluj;</w:t>
      </w:r>
    </w:p>
    <w:p w14:paraId="5F0FB654" w14:textId="77777777" w:rsidR="00340363" w:rsidRDefault="00F962A6">
      <w:pPr>
        <w:pStyle w:val="DefaultText"/>
        <w:jc w:val="both"/>
        <w:rPr>
          <w:szCs w:val="24"/>
          <w:lang w:val="pt-BR"/>
        </w:rPr>
      </w:pPr>
      <w:r>
        <w:rPr>
          <w:szCs w:val="24"/>
          <w:lang w:val="pt-BR"/>
        </w:rPr>
        <w:t>c) prin retineri succesive din sumele datorate pentru facturi partiale, pe perioada de derulare a contractului.</w:t>
      </w:r>
    </w:p>
    <w:p w14:paraId="78D2ADAC" w14:textId="77777777" w:rsidR="00340363" w:rsidRDefault="00F962A6">
      <w:pPr>
        <w:pStyle w:val="DefaultText"/>
        <w:jc w:val="both"/>
        <w:rPr>
          <w:szCs w:val="24"/>
          <w:lang w:val="pt-BR"/>
        </w:rPr>
      </w:pPr>
      <w:r>
        <w:rPr>
          <w:szCs w:val="24"/>
          <w:lang w:val="pt-BR"/>
        </w:rPr>
        <w:t>d) prin depunere la casieria achizitorului;</w:t>
      </w:r>
    </w:p>
    <w:p w14:paraId="455D94AC" w14:textId="77777777" w:rsidR="00340363" w:rsidRDefault="00F962A6">
      <w:pPr>
        <w:pStyle w:val="DefaultText"/>
        <w:jc w:val="both"/>
        <w:rPr>
          <w:szCs w:val="24"/>
          <w:lang w:val="pt-BR"/>
        </w:rPr>
      </w:pPr>
      <w:r>
        <w:rPr>
          <w:szCs w:val="24"/>
          <w:lang w:val="pt-BR"/>
        </w:rPr>
        <w:t>e) combinarea a două sau mai multe dintre modalităţile de constituire prevăzute la lit. a)-c).</w:t>
      </w:r>
    </w:p>
    <w:p w14:paraId="321D679F" w14:textId="77777777" w:rsidR="00340363" w:rsidRDefault="00F962A6">
      <w:pPr>
        <w:pStyle w:val="DefaultText"/>
        <w:jc w:val="both"/>
        <w:rPr>
          <w:szCs w:val="24"/>
          <w:lang w:val="pt-BR"/>
        </w:rPr>
      </w:pPr>
      <w:r>
        <w:rPr>
          <w:szCs w:val="24"/>
          <w:lang w:val="pt-BR"/>
        </w:rPr>
        <w:t>(2) In cazul in care garantia de buna executie se constituie prin scrisoare de garantie emisa de o institutie de credit sau polita de asigurare emisa de o societate de asigurari, angajamentul institutiei de credit/societatii de asigurare fata de achizitor va fi in mod neconditionat si irevocabil exclusiv in baza scrisorii de garantie /politei de asigurare emisa, conditiile din contractul semnat intre Furnizor si institutia de credit/asigurator/politei de asigurare, nefiind opozabile Achizitorului.</w:t>
      </w:r>
    </w:p>
    <w:p w14:paraId="2D1D1023" w14:textId="77777777" w:rsidR="00340363" w:rsidRDefault="00F962A6">
      <w:pPr>
        <w:pStyle w:val="DefaultText"/>
        <w:jc w:val="both"/>
        <w:rPr>
          <w:szCs w:val="24"/>
          <w:lang w:val="pt-BR"/>
        </w:rPr>
      </w:pPr>
      <w:r>
        <w:rPr>
          <w:szCs w:val="24"/>
          <w:lang w:val="pt-BR"/>
        </w:rPr>
        <w:t>Instrumentul de garantare trebuie sa prevada ca plata garantiei se va executa neconditionat, respectiv la prima cerere a Achizitorului, pe baza declaratiei acestuia cu privire la culpa Furnizorului.</w:t>
      </w:r>
    </w:p>
    <w:p w14:paraId="4F00CC3B" w14:textId="77777777" w:rsidR="00340363" w:rsidRDefault="00F962A6">
      <w:pPr>
        <w:pStyle w:val="DefaultText"/>
        <w:jc w:val="both"/>
        <w:rPr>
          <w:szCs w:val="24"/>
          <w:lang w:val="pt-BR"/>
        </w:rPr>
      </w:pPr>
      <w:r>
        <w:rPr>
          <w:szCs w:val="24"/>
          <w:lang w:val="pt-BR"/>
        </w:rPr>
        <w:t xml:space="preserve">Nerespectarea acestor conditii va pune achizitorul in situatia de a nu accepta scrisoarea de garantie emisa de catre o institutie de credit/societate de asigurare.  </w:t>
      </w:r>
    </w:p>
    <w:p w14:paraId="6CA7D224" w14:textId="77777777" w:rsidR="00340363" w:rsidRDefault="00F962A6">
      <w:pPr>
        <w:pStyle w:val="DefaultText"/>
        <w:jc w:val="both"/>
        <w:rPr>
          <w:szCs w:val="24"/>
          <w:lang w:val="pt-BR"/>
        </w:rPr>
      </w:pPr>
      <w:r>
        <w:rPr>
          <w:szCs w:val="24"/>
          <w:lang w:val="pt-BR"/>
        </w:rPr>
        <w:t xml:space="preserve">(3) In cazul in care garantia de buna executie se constituie prin retineri succesive, Furnizorul are obligaţia de a deschide un cont la dispozitia achizitorului la unitatea Trezoreriei statului din cadrul organului fiscal competent in administrarea acestuia, in termen de 5 zile lucratoare de la semnarea </w:t>
      </w:r>
      <w:r>
        <w:rPr>
          <w:szCs w:val="24"/>
          <w:lang w:val="pt-BR"/>
        </w:rPr>
        <w:lastRenderedPageBreak/>
        <w:t>prezentului contract. Furnizorul are obligaţia de a depune in contul astfel deschis o suma initiala in cota de 0,5% din pretul contractului.</w:t>
      </w:r>
    </w:p>
    <w:p w14:paraId="7D359FB1" w14:textId="77777777" w:rsidR="00340363" w:rsidRDefault="00F962A6">
      <w:pPr>
        <w:pStyle w:val="DefaultText"/>
        <w:jc w:val="both"/>
        <w:rPr>
          <w:szCs w:val="24"/>
          <w:lang w:val="pt-BR"/>
        </w:rPr>
      </w:pPr>
      <w:r>
        <w:rPr>
          <w:szCs w:val="24"/>
          <w:lang w:val="pt-BR"/>
        </w:rPr>
        <w:t>Pe parcursul indeplinirii contractului, achizitorul urmeaza sa alimenteze acest cont prin retineri succesive din sumele datorate si cuvenite Furnizorului pana la concurenta sumei de 10% din pretul contractului fara T.V.A. Achizitorul va dispune ca unitatea Trezoreriei statului din cadrul organului fiscal competent in administrarea acestuia sa instiinteze Furnizorul de varsamantul efectuat, precum si destinatia lui. Contul astfel deschis este purtator de dobanda in favoarea Furnizorului. Furnizorul va inscrie distinct pe facturile emise cuantumul garantiei de buna executie si contul in care acesta va fi virat.</w:t>
      </w:r>
    </w:p>
    <w:p w14:paraId="0D3C49CE" w14:textId="77777777" w:rsidR="00340363" w:rsidRDefault="00F962A6">
      <w:pPr>
        <w:pStyle w:val="DefaultText"/>
        <w:jc w:val="both"/>
        <w:rPr>
          <w:szCs w:val="24"/>
          <w:lang w:val="pt-BR"/>
        </w:rPr>
      </w:pPr>
      <w:r>
        <w:rPr>
          <w:szCs w:val="24"/>
          <w:lang w:val="pt-BR"/>
        </w:rPr>
        <w:t>(4)  Din contul disponibil deschis la Trezoreria statului pe numele Furnizorului pot fi dispuse plati atat de catre Furnizor, cu avizul scris al Achizitorului care se prezinta unitatii Trezoreriei statului, cat si de unitatea Trezoreriei statului la solicitarea scrisa a Achizitorului in favoarea caruia este constituita garantia de buna executie.</w:t>
      </w:r>
    </w:p>
    <w:p w14:paraId="5CE82B17" w14:textId="77777777" w:rsidR="00340363" w:rsidRDefault="00F962A6">
      <w:pPr>
        <w:pStyle w:val="DefaultText"/>
        <w:jc w:val="both"/>
        <w:rPr>
          <w:szCs w:val="24"/>
          <w:lang w:val="pt-BR"/>
        </w:rPr>
      </w:pPr>
      <w:r>
        <w:rPr>
          <w:szCs w:val="24"/>
          <w:lang w:val="pt-BR"/>
        </w:rPr>
        <w:t xml:space="preserve"> (5) In situatia in care partile convin prelungirea duratei contractului/termenului de livrare a produsului contractat sau pentru orice alt motiv, furnizorul are obligatia de a prelungi valabilitatea garantiei de buna executie, pana la data indeplinirii obligatiilor contractuale.</w:t>
      </w:r>
    </w:p>
    <w:p w14:paraId="51CA0797" w14:textId="77777777" w:rsidR="00340363" w:rsidRDefault="00F962A6">
      <w:pPr>
        <w:pStyle w:val="DefaultText"/>
        <w:jc w:val="both"/>
        <w:rPr>
          <w:szCs w:val="24"/>
          <w:lang w:val="pt-BR"/>
        </w:rPr>
      </w:pPr>
      <w:r>
        <w:rPr>
          <w:szCs w:val="24"/>
          <w:lang w:val="pt-BR"/>
        </w:rPr>
        <w:t xml:space="preserve">(6) În cazul în care pe parcursul executării Contractului, se suplimentează valoarea acestuia, Furnizorul are obligaţia de a completa garanţia de bună execuţie în corelaţie cu noua valoare a Contractului de achiziţie publică.  </w:t>
      </w:r>
    </w:p>
    <w:p w14:paraId="4E921DD2" w14:textId="77777777" w:rsidR="00340363" w:rsidRDefault="00F962A6">
      <w:pPr>
        <w:pStyle w:val="DefaultText"/>
        <w:jc w:val="both"/>
        <w:rPr>
          <w:szCs w:val="24"/>
          <w:lang w:val="pt-BR"/>
        </w:rPr>
      </w:pPr>
      <w:r>
        <w:rPr>
          <w:szCs w:val="24"/>
          <w:lang w:val="pt-BR"/>
        </w:rPr>
        <w:t>13.3. Achizitorul se obligă să restituie Furnizorului garanţia de bună execuţie constituită pentru indeplinirea obiectului prezentului Contract, conform prevederilor art. 152 indice 2 din Legea nr.98/2016 cu modificarile si completarilor ulterioare, daca nu a ridicat pana la acea data pretentii asupra ei.</w:t>
      </w:r>
    </w:p>
    <w:p w14:paraId="568EE5B1" w14:textId="77777777" w:rsidR="00340363" w:rsidRDefault="00F962A6">
      <w:pPr>
        <w:pStyle w:val="DefaultText"/>
        <w:jc w:val="both"/>
        <w:rPr>
          <w:szCs w:val="24"/>
          <w:lang w:val="pt-BR"/>
        </w:rPr>
      </w:pPr>
      <w:r>
        <w:rPr>
          <w:szCs w:val="24"/>
          <w:lang w:val="pt-BR"/>
        </w:rPr>
        <w:t>13.4 - Garanţia produselor este distinctă de garanţia de bună execuţie a contractului.</w:t>
      </w:r>
    </w:p>
    <w:p w14:paraId="430EA06D" w14:textId="77777777" w:rsidR="00340363" w:rsidRDefault="00340363">
      <w:pPr>
        <w:pStyle w:val="DefaultText"/>
        <w:jc w:val="both"/>
        <w:rPr>
          <w:szCs w:val="24"/>
          <w:lang w:val="pt-BR"/>
        </w:rPr>
      </w:pPr>
    </w:p>
    <w:p w14:paraId="232D495F" w14:textId="77777777" w:rsidR="00340363" w:rsidRDefault="00F962A6">
      <w:pPr>
        <w:suppressAutoHyphens/>
        <w:overflowPunct w:val="0"/>
        <w:autoSpaceDE w:val="0"/>
        <w:jc w:val="both"/>
        <w:textAlignment w:val="baseline"/>
        <w:rPr>
          <w:b/>
          <w:i/>
          <w:color w:val="0D0D0D" w:themeColor="text1" w:themeTint="F2"/>
          <w:lang w:val="ro-RO" w:eastAsia="ar-SA"/>
        </w:rPr>
      </w:pPr>
      <w:r>
        <w:rPr>
          <w:b/>
          <w:i/>
          <w:color w:val="0D0D0D" w:themeColor="text1" w:themeTint="F2"/>
          <w:lang w:val="ro-RO" w:eastAsia="ar-SA"/>
        </w:rPr>
        <w:t xml:space="preserve">14. </w:t>
      </w:r>
      <w:proofErr w:type="spellStart"/>
      <w:r>
        <w:rPr>
          <w:b/>
          <w:i/>
          <w:color w:val="0D0D0D" w:themeColor="text1" w:themeTint="F2"/>
          <w:lang w:val="ro-RO" w:eastAsia="ar-SA"/>
        </w:rPr>
        <w:t>Garantia</w:t>
      </w:r>
      <w:proofErr w:type="spellEnd"/>
      <w:r>
        <w:rPr>
          <w:b/>
          <w:i/>
          <w:color w:val="0D0D0D" w:themeColor="text1" w:themeTint="F2"/>
          <w:lang w:val="ro-RO" w:eastAsia="ar-SA"/>
        </w:rPr>
        <w:t xml:space="preserve"> produselor</w:t>
      </w:r>
    </w:p>
    <w:p w14:paraId="1B6477D6" w14:textId="672AAB1F" w:rsidR="00340363" w:rsidRDefault="00F962A6">
      <w:pPr>
        <w:spacing w:line="259" w:lineRule="auto"/>
        <w:contextualSpacing/>
        <w:jc w:val="both"/>
        <w:rPr>
          <w:rFonts w:eastAsiaTheme="minorHAnsi"/>
          <w:color w:val="0D0D0D" w:themeColor="text1" w:themeTint="F2"/>
        </w:rPr>
      </w:pPr>
      <w:r>
        <w:rPr>
          <w:rFonts w:eastAsiaTheme="minorHAnsi"/>
          <w:bCs/>
          <w:color w:val="0D0D0D" w:themeColor="text1" w:themeTint="F2"/>
        </w:rPr>
        <w:t>14.1</w:t>
      </w:r>
      <w:r>
        <w:rPr>
          <w:rFonts w:eastAsiaTheme="minorHAnsi"/>
          <w:b/>
          <w:bCs/>
          <w:color w:val="0D0D0D" w:themeColor="text1" w:themeTint="F2"/>
        </w:rPr>
        <w:t xml:space="preserve">. </w:t>
      </w:r>
      <w:proofErr w:type="spellStart"/>
      <w:r>
        <w:rPr>
          <w:rFonts w:eastAsiaTheme="minorHAnsi"/>
          <w:b/>
          <w:color w:val="0D0D0D" w:themeColor="text1" w:themeTint="F2"/>
        </w:rPr>
        <w:t>Perioada</w:t>
      </w:r>
      <w:proofErr w:type="spellEnd"/>
      <w:r>
        <w:rPr>
          <w:rFonts w:eastAsiaTheme="minorHAnsi"/>
          <w:b/>
          <w:color w:val="0D0D0D" w:themeColor="text1" w:themeTint="F2"/>
        </w:rPr>
        <w:t xml:space="preserve"> de </w:t>
      </w:r>
      <w:proofErr w:type="spellStart"/>
      <w:r>
        <w:rPr>
          <w:rFonts w:eastAsiaTheme="minorHAnsi"/>
          <w:b/>
          <w:color w:val="0D0D0D" w:themeColor="text1" w:themeTint="F2"/>
        </w:rPr>
        <w:t>garantie</w:t>
      </w:r>
      <w:proofErr w:type="spellEnd"/>
      <w:r>
        <w:rPr>
          <w:rFonts w:eastAsiaTheme="minorHAnsi"/>
          <w:b/>
          <w:color w:val="0D0D0D" w:themeColor="text1" w:themeTint="F2"/>
        </w:rPr>
        <w:t xml:space="preserve"> a </w:t>
      </w:r>
      <w:proofErr w:type="spellStart"/>
      <w:r>
        <w:rPr>
          <w:rFonts w:eastAsiaTheme="minorHAnsi"/>
          <w:b/>
          <w:color w:val="0D0D0D" w:themeColor="text1" w:themeTint="F2"/>
        </w:rPr>
        <w:t>produsului</w:t>
      </w:r>
      <w:proofErr w:type="spellEnd"/>
      <w:r>
        <w:rPr>
          <w:rFonts w:eastAsiaTheme="minorHAnsi"/>
          <w:color w:val="0D0D0D" w:themeColor="text1" w:themeTint="F2"/>
        </w:rPr>
        <w:t xml:space="preserve"> </w:t>
      </w:r>
      <w:proofErr w:type="spellStart"/>
      <w:r>
        <w:rPr>
          <w:rFonts w:eastAsiaTheme="minorHAnsi"/>
          <w:color w:val="0D0D0D" w:themeColor="text1" w:themeTint="F2"/>
        </w:rPr>
        <w:t>este</w:t>
      </w:r>
      <w:proofErr w:type="spellEnd"/>
      <w:r>
        <w:rPr>
          <w:rFonts w:eastAsiaTheme="minorHAnsi"/>
          <w:color w:val="0D0D0D" w:themeColor="text1" w:themeTint="F2"/>
        </w:rPr>
        <w:t xml:space="preserve"> </w:t>
      </w:r>
      <w:r w:rsidRPr="004F4277">
        <w:rPr>
          <w:rFonts w:eastAsiaTheme="minorHAnsi"/>
          <w:color w:val="0D0D0D" w:themeColor="text1" w:themeTint="F2"/>
        </w:rPr>
        <w:t xml:space="preserve">de </w:t>
      </w:r>
      <w:r w:rsidR="00DD6F03" w:rsidRPr="004F4277">
        <w:rPr>
          <w:rFonts w:eastAsiaTheme="minorHAnsi"/>
          <w:b/>
          <w:color w:val="0D0D0D" w:themeColor="text1" w:themeTint="F2"/>
        </w:rPr>
        <w:t>36</w:t>
      </w:r>
      <w:r w:rsidRPr="004F4277">
        <w:rPr>
          <w:rFonts w:eastAsiaTheme="minorHAnsi"/>
          <w:b/>
          <w:color w:val="0D0D0D" w:themeColor="text1" w:themeTint="F2"/>
        </w:rPr>
        <w:t xml:space="preserve"> </w:t>
      </w:r>
      <w:proofErr w:type="spellStart"/>
      <w:r w:rsidRPr="004F4277">
        <w:rPr>
          <w:rFonts w:eastAsiaTheme="minorHAnsi"/>
          <w:b/>
          <w:color w:val="0D0D0D" w:themeColor="text1" w:themeTint="F2"/>
        </w:rPr>
        <w:t>luni</w:t>
      </w:r>
      <w:proofErr w:type="spellEnd"/>
      <w:r>
        <w:rPr>
          <w:rFonts w:eastAsiaTheme="minorHAnsi"/>
          <w:color w:val="0D0D0D" w:themeColor="text1" w:themeTint="F2"/>
        </w:rPr>
        <w:t xml:space="preserve"> </w:t>
      </w:r>
      <w:proofErr w:type="spellStart"/>
      <w:r>
        <w:rPr>
          <w:rFonts w:eastAsiaTheme="minorHAnsi"/>
          <w:color w:val="0D0D0D" w:themeColor="text1" w:themeTint="F2"/>
        </w:rPr>
        <w:t>si</w:t>
      </w:r>
      <w:proofErr w:type="spellEnd"/>
      <w:r>
        <w:rPr>
          <w:rFonts w:eastAsiaTheme="minorHAnsi"/>
          <w:color w:val="0D0D0D" w:themeColor="text1" w:themeTint="F2"/>
        </w:rPr>
        <w:t xml:space="preserve"> </w:t>
      </w:r>
      <w:proofErr w:type="spellStart"/>
      <w:r>
        <w:rPr>
          <w:rFonts w:eastAsiaTheme="minorHAnsi"/>
          <w:color w:val="0D0D0D" w:themeColor="text1" w:themeTint="F2"/>
        </w:rPr>
        <w:t>curge</w:t>
      </w:r>
      <w:proofErr w:type="spellEnd"/>
      <w:r>
        <w:rPr>
          <w:rFonts w:eastAsiaTheme="minorHAnsi"/>
          <w:color w:val="0D0D0D" w:themeColor="text1" w:themeTint="F2"/>
        </w:rPr>
        <w:t xml:space="preserve"> de la data </w:t>
      </w:r>
      <w:proofErr w:type="spellStart"/>
      <w:r>
        <w:rPr>
          <w:rFonts w:eastAsiaTheme="minorHAnsi"/>
          <w:color w:val="0D0D0D" w:themeColor="text1" w:themeTint="F2"/>
        </w:rPr>
        <w:t>semnarii</w:t>
      </w:r>
      <w:proofErr w:type="spellEnd"/>
      <w:r>
        <w:rPr>
          <w:rFonts w:eastAsiaTheme="minorHAnsi"/>
          <w:color w:val="0D0D0D" w:themeColor="text1" w:themeTint="F2"/>
        </w:rPr>
        <w:t xml:space="preserve"> </w:t>
      </w:r>
      <w:proofErr w:type="spellStart"/>
      <w:r>
        <w:rPr>
          <w:rFonts w:eastAsiaTheme="minorHAnsi"/>
          <w:color w:val="0D0D0D" w:themeColor="text1" w:themeTint="F2"/>
        </w:rPr>
        <w:t>procesului</w:t>
      </w:r>
      <w:proofErr w:type="spellEnd"/>
      <w:r>
        <w:rPr>
          <w:rFonts w:eastAsiaTheme="minorHAnsi"/>
          <w:color w:val="0D0D0D" w:themeColor="text1" w:themeTint="F2"/>
        </w:rPr>
        <w:t xml:space="preserve">-verbal de </w:t>
      </w:r>
      <w:proofErr w:type="spellStart"/>
      <w:r>
        <w:rPr>
          <w:rFonts w:eastAsiaTheme="minorHAnsi"/>
          <w:color w:val="0D0D0D" w:themeColor="text1" w:themeTint="F2"/>
        </w:rPr>
        <w:t>receptie</w:t>
      </w:r>
      <w:proofErr w:type="spellEnd"/>
      <w:r>
        <w:rPr>
          <w:rFonts w:eastAsiaTheme="minorHAnsi"/>
          <w:color w:val="0D0D0D" w:themeColor="text1" w:themeTint="F2"/>
        </w:rPr>
        <w:t xml:space="preserve">, </w:t>
      </w:r>
      <w:proofErr w:type="spellStart"/>
      <w:r>
        <w:rPr>
          <w:rFonts w:eastAsiaTheme="minorHAnsi"/>
          <w:color w:val="0D0D0D" w:themeColor="text1" w:themeTint="F2"/>
        </w:rPr>
        <w:t>fara</w:t>
      </w:r>
      <w:proofErr w:type="spellEnd"/>
      <w:r>
        <w:rPr>
          <w:rFonts w:eastAsiaTheme="minorHAnsi"/>
          <w:color w:val="0D0D0D" w:themeColor="text1" w:themeTint="F2"/>
        </w:rPr>
        <w:t xml:space="preserve"> </w:t>
      </w:r>
      <w:proofErr w:type="spellStart"/>
      <w:r>
        <w:rPr>
          <w:rFonts w:eastAsiaTheme="minorHAnsi"/>
          <w:color w:val="0D0D0D" w:themeColor="text1" w:themeTint="F2"/>
        </w:rPr>
        <w:t>obiectiuni</w:t>
      </w:r>
      <w:proofErr w:type="spellEnd"/>
      <w:r>
        <w:rPr>
          <w:rFonts w:eastAsiaTheme="minorHAnsi"/>
          <w:color w:val="0D0D0D" w:themeColor="text1" w:themeTint="F2"/>
        </w:rPr>
        <w:t xml:space="preserve"> a </w:t>
      </w:r>
      <w:proofErr w:type="spellStart"/>
      <w:r>
        <w:rPr>
          <w:rFonts w:eastAsiaTheme="minorHAnsi"/>
          <w:color w:val="0D0D0D" w:themeColor="text1" w:themeTint="F2"/>
        </w:rPr>
        <w:t>produsului</w:t>
      </w:r>
      <w:proofErr w:type="spellEnd"/>
      <w:r>
        <w:rPr>
          <w:rFonts w:eastAsiaTheme="minorHAnsi"/>
          <w:color w:val="0D0D0D" w:themeColor="text1" w:themeTint="F2"/>
        </w:rPr>
        <w:t xml:space="preserve"> de </w:t>
      </w:r>
      <w:proofErr w:type="spellStart"/>
      <w:r>
        <w:rPr>
          <w:rFonts w:eastAsiaTheme="minorHAnsi"/>
          <w:color w:val="0D0D0D" w:themeColor="text1" w:themeTint="F2"/>
        </w:rPr>
        <w:t>catre</w:t>
      </w:r>
      <w:proofErr w:type="spellEnd"/>
      <w:r>
        <w:rPr>
          <w:rFonts w:eastAsiaTheme="minorHAnsi"/>
          <w:color w:val="0D0D0D" w:themeColor="text1" w:themeTint="F2"/>
        </w:rPr>
        <w:t xml:space="preserve"> </w:t>
      </w:r>
      <w:proofErr w:type="spellStart"/>
      <w:r>
        <w:rPr>
          <w:rFonts w:eastAsiaTheme="minorHAnsi"/>
          <w:color w:val="0D0D0D" w:themeColor="text1" w:themeTint="F2"/>
        </w:rPr>
        <w:t>reprezentantii</w:t>
      </w:r>
      <w:proofErr w:type="spellEnd"/>
      <w:r>
        <w:rPr>
          <w:rFonts w:eastAsiaTheme="minorHAnsi"/>
          <w:color w:val="0D0D0D" w:themeColor="text1" w:themeTint="F2"/>
        </w:rPr>
        <w:t xml:space="preserve"> </w:t>
      </w:r>
      <w:proofErr w:type="spellStart"/>
      <w:r>
        <w:rPr>
          <w:rFonts w:eastAsiaTheme="minorHAnsi"/>
          <w:color w:val="0D0D0D" w:themeColor="text1" w:themeTint="F2"/>
        </w:rPr>
        <w:t>Achizitorului</w:t>
      </w:r>
      <w:proofErr w:type="spellEnd"/>
      <w:r>
        <w:rPr>
          <w:rFonts w:eastAsiaTheme="minorHAnsi"/>
          <w:color w:val="0D0D0D" w:themeColor="text1" w:themeTint="F2"/>
        </w:rPr>
        <w:t>.</w:t>
      </w:r>
    </w:p>
    <w:p w14:paraId="78561AAA" w14:textId="77777777" w:rsidR="00340363" w:rsidRDefault="00F962A6">
      <w:pPr>
        <w:suppressAutoHyphens/>
        <w:overflowPunct w:val="0"/>
        <w:autoSpaceDE w:val="0"/>
        <w:jc w:val="both"/>
        <w:textAlignment w:val="baseline"/>
        <w:rPr>
          <w:color w:val="0D0D0D" w:themeColor="text1" w:themeTint="F2"/>
          <w:lang w:val="ro-RO" w:eastAsia="ar-SA"/>
        </w:rPr>
      </w:pPr>
      <w:r>
        <w:rPr>
          <w:color w:val="0D0D0D" w:themeColor="text1" w:themeTint="F2"/>
          <w:lang w:val="ro-RO" w:eastAsia="ar-SA"/>
        </w:rPr>
        <w:t xml:space="preserve">14.2. Achizitorul are dreptul de a notifica imediat furnizorului, in scris, orice </w:t>
      </w:r>
      <w:proofErr w:type="spellStart"/>
      <w:r>
        <w:rPr>
          <w:color w:val="0D0D0D" w:themeColor="text1" w:themeTint="F2"/>
          <w:lang w:val="ro-RO" w:eastAsia="ar-SA"/>
        </w:rPr>
        <w:t>plangere</w:t>
      </w:r>
      <w:proofErr w:type="spellEnd"/>
      <w:r>
        <w:rPr>
          <w:color w:val="0D0D0D" w:themeColor="text1" w:themeTint="F2"/>
          <w:lang w:val="ro-RO" w:eastAsia="ar-SA"/>
        </w:rPr>
        <w:t xml:space="preserve"> sau </w:t>
      </w:r>
      <w:proofErr w:type="spellStart"/>
      <w:r>
        <w:rPr>
          <w:color w:val="0D0D0D" w:themeColor="text1" w:themeTint="F2"/>
          <w:lang w:val="ro-RO" w:eastAsia="ar-SA"/>
        </w:rPr>
        <w:t>reclamatie</w:t>
      </w:r>
      <w:proofErr w:type="spellEnd"/>
      <w:r>
        <w:rPr>
          <w:color w:val="0D0D0D" w:themeColor="text1" w:themeTint="F2"/>
          <w:lang w:val="ro-RO" w:eastAsia="ar-SA"/>
        </w:rPr>
        <w:t xml:space="preserve"> ce apare in conformitate cu aceasta </w:t>
      </w:r>
      <w:proofErr w:type="spellStart"/>
      <w:r>
        <w:rPr>
          <w:color w:val="0D0D0D" w:themeColor="text1" w:themeTint="F2"/>
          <w:lang w:val="ro-RO" w:eastAsia="ar-SA"/>
        </w:rPr>
        <w:t>garantie</w:t>
      </w:r>
      <w:proofErr w:type="spellEnd"/>
      <w:r>
        <w:rPr>
          <w:color w:val="0D0D0D" w:themeColor="text1" w:themeTint="F2"/>
          <w:lang w:val="ro-RO" w:eastAsia="ar-SA"/>
        </w:rPr>
        <w:t>.</w:t>
      </w:r>
    </w:p>
    <w:p w14:paraId="1A49E85E" w14:textId="4E4D9D80" w:rsidR="00340363" w:rsidRDefault="00F962A6">
      <w:pPr>
        <w:suppressAutoHyphens/>
        <w:overflowPunct w:val="0"/>
        <w:autoSpaceDE w:val="0"/>
        <w:jc w:val="both"/>
        <w:textAlignment w:val="baseline"/>
        <w:rPr>
          <w:color w:val="0D0D0D" w:themeColor="text1" w:themeTint="F2"/>
          <w:lang w:val="ro-RO" w:eastAsia="ar-SA"/>
        </w:rPr>
      </w:pPr>
      <w:r w:rsidRPr="004F4277">
        <w:rPr>
          <w:color w:val="0D0D0D" w:themeColor="text1" w:themeTint="F2"/>
          <w:lang w:val="ro-RO" w:eastAsia="ar-SA"/>
        </w:rPr>
        <w:t xml:space="preserve">14.3. Furnizorul va </w:t>
      </w:r>
      <w:proofErr w:type="spellStart"/>
      <w:r w:rsidRPr="004F4277">
        <w:rPr>
          <w:color w:val="0D0D0D" w:themeColor="text1" w:themeTint="F2"/>
          <w:lang w:val="ro-RO" w:eastAsia="ar-SA"/>
        </w:rPr>
        <w:t>raspunde</w:t>
      </w:r>
      <w:proofErr w:type="spellEnd"/>
      <w:r w:rsidRPr="004F4277">
        <w:rPr>
          <w:color w:val="0D0D0D" w:themeColor="text1" w:themeTint="F2"/>
          <w:lang w:val="ro-RO" w:eastAsia="ar-SA"/>
        </w:rPr>
        <w:t xml:space="preserve"> de calitatea produselor livrate, pe </w:t>
      </w:r>
      <w:proofErr w:type="spellStart"/>
      <w:r w:rsidRPr="004F4277">
        <w:rPr>
          <w:color w:val="0D0D0D" w:themeColor="text1" w:themeTint="F2"/>
          <w:lang w:val="ro-RO" w:eastAsia="ar-SA"/>
        </w:rPr>
        <w:t>intreaga</w:t>
      </w:r>
      <w:proofErr w:type="spellEnd"/>
      <w:r w:rsidRPr="004F4277">
        <w:rPr>
          <w:color w:val="0D0D0D" w:themeColor="text1" w:themeTint="F2"/>
          <w:lang w:val="ro-RO" w:eastAsia="ar-SA"/>
        </w:rPr>
        <w:t xml:space="preserve"> </w:t>
      </w:r>
      <w:proofErr w:type="spellStart"/>
      <w:r w:rsidRPr="004F4277">
        <w:rPr>
          <w:color w:val="0D0D0D" w:themeColor="text1" w:themeTint="F2"/>
          <w:lang w:val="ro-RO" w:eastAsia="ar-SA"/>
        </w:rPr>
        <w:t>perioda</w:t>
      </w:r>
      <w:proofErr w:type="spellEnd"/>
      <w:r w:rsidRPr="004F4277">
        <w:rPr>
          <w:color w:val="0D0D0D" w:themeColor="text1" w:themeTint="F2"/>
          <w:lang w:val="ro-RO" w:eastAsia="ar-SA"/>
        </w:rPr>
        <w:t xml:space="preserve"> de </w:t>
      </w:r>
      <w:proofErr w:type="spellStart"/>
      <w:r w:rsidRPr="004F4277">
        <w:rPr>
          <w:color w:val="0D0D0D" w:themeColor="text1" w:themeTint="F2"/>
          <w:lang w:val="ro-RO" w:eastAsia="ar-SA"/>
        </w:rPr>
        <w:t>garantie</w:t>
      </w:r>
      <w:proofErr w:type="spellEnd"/>
      <w:r w:rsidRPr="004F4277">
        <w:rPr>
          <w:color w:val="0D0D0D" w:themeColor="text1" w:themeTint="F2"/>
          <w:lang w:val="ro-RO" w:eastAsia="ar-SA"/>
        </w:rPr>
        <w:t xml:space="preserve">. Termenul de intervenție în caz de </w:t>
      </w:r>
      <w:r w:rsidR="00C23751" w:rsidRPr="004F4277">
        <w:rPr>
          <w:color w:val="0D0D0D" w:themeColor="text1" w:themeTint="F2"/>
          <w:lang w:val="ro-RO" w:eastAsia="ar-SA"/>
        </w:rPr>
        <w:t>defect</w:t>
      </w:r>
      <w:r w:rsidRPr="004F4277">
        <w:rPr>
          <w:color w:val="0D0D0D" w:themeColor="text1" w:themeTint="F2"/>
          <w:lang w:val="ro-RO" w:eastAsia="ar-SA"/>
        </w:rPr>
        <w:t xml:space="preserve"> este de maximum </w:t>
      </w:r>
      <w:r w:rsidRPr="004F4277">
        <w:rPr>
          <w:b/>
          <w:color w:val="0D0D0D" w:themeColor="text1" w:themeTint="F2"/>
          <w:lang w:val="ro-RO" w:eastAsia="ar-SA"/>
        </w:rPr>
        <w:t>3 zile</w:t>
      </w:r>
      <w:r w:rsidRPr="004F4277">
        <w:rPr>
          <w:color w:val="0D0D0D" w:themeColor="text1" w:themeTint="F2"/>
          <w:lang w:val="ro-RO" w:eastAsia="ar-SA"/>
        </w:rPr>
        <w:t xml:space="preserve"> </w:t>
      </w:r>
      <w:r w:rsidR="004F4277" w:rsidRPr="004F4277">
        <w:rPr>
          <w:b/>
          <w:bCs/>
          <w:color w:val="0D0D0D" w:themeColor="text1" w:themeTint="F2"/>
          <w:lang w:val="ro-RO" w:eastAsia="ar-SA"/>
        </w:rPr>
        <w:t xml:space="preserve">lucrătoare </w:t>
      </w:r>
      <w:r w:rsidRPr="004F4277">
        <w:rPr>
          <w:color w:val="0D0D0D" w:themeColor="text1" w:themeTint="F2"/>
          <w:lang w:val="ro-RO" w:eastAsia="ar-SA"/>
        </w:rPr>
        <w:t xml:space="preserve">de la sesizarea beneficiarului. Furnizorul are </w:t>
      </w:r>
      <w:proofErr w:type="spellStart"/>
      <w:r w:rsidRPr="004F4277">
        <w:rPr>
          <w:color w:val="0D0D0D" w:themeColor="text1" w:themeTint="F2"/>
          <w:lang w:val="ro-RO" w:eastAsia="ar-SA"/>
        </w:rPr>
        <w:t>obligatia</w:t>
      </w:r>
      <w:proofErr w:type="spellEnd"/>
      <w:r w:rsidRPr="004F4277">
        <w:rPr>
          <w:color w:val="0D0D0D" w:themeColor="text1" w:themeTint="F2"/>
          <w:lang w:val="ro-RO" w:eastAsia="ar-SA"/>
        </w:rPr>
        <w:t xml:space="preserve"> de a remedia </w:t>
      </w:r>
      <w:proofErr w:type="spellStart"/>
      <w:r w:rsidRPr="004F4277">
        <w:rPr>
          <w:color w:val="0D0D0D" w:themeColor="text1" w:themeTint="F2"/>
          <w:lang w:val="ro-RO" w:eastAsia="ar-SA"/>
        </w:rPr>
        <w:t>defectiunea</w:t>
      </w:r>
      <w:proofErr w:type="spellEnd"/>
      <w:r w:rsidRPr="004F4277">
        <w:rPr>
          <w:color w:val="0D0D0D" w:themeColor="text1" w:themeTint="F2"/>
          <w:lang w:val="ro-RO" w:eastAsia="ar-SA"/>
        </w:rPr>
        <w:t xml:space="preserve"> sau de a </w:t>
      </w:r>
      <w:proofErr w:type="spellStart"/>
      <w:r w:rsidRPr="004F4277">
        <w:rPr>
          <w:color w:val="0D0D0D" w:themeColor="text1" w:themeTint="F2"/>
          <w:lang w:val="ro-RO" w:eastAsia="ar-SA"/>
        </w:rPr>
        <w:t>inlocui</w:t>
      </w:r>
      <w:proofErr w:type="spellEnd"/>
      <w:r w:rsidRPr="004F4277">
        <w:rPr>
          <w:color w:val="0D0D0D" w:themeColor="text1" w:themeTint="F2"/>
          <w:lang w:val="ro-RO" w:eastAsia="ar-SA"/>
        </w:rPr>
        <w:t xml:space="preserve"> produsul (daca nu exista </w:t>
      </w:r>
      <w:proofErr w:type="spellStart"/>
      <w:r w:rsidRPr="004F4277">
        <w:rPr>
          <w:color w:val="0D0D0D" w:themeColor="text1" w:themeTint="F2"/>
          <w:lang w:val="ro-RO" w:eastAsia="ar-SA"/>
        </w:rPr>
        <w:t>solutie</w:t>
      </w:r>
      <w:proofErr w:type="spellEnd"/>
      <w:r w:rsidRPr="004F4277">
        <w:rPr>
          <w:color w:val="0D0D0D" w:themeColor="text1" w:themeTint="F2"/>
          <w:lang w:val="ro-RO" w:eastAsia="ar-SA"/>
        </w:rPr>
        <w:t xml:space="preserve"> tehnica de </w:t>
      </w:r>
      <w:proofErr w:type="spellStart"/>
      <w:r w:rsidRPr="004F4277">
        <w:rPr>
          <w:color w:val="0D0D0D" w:themeColor="text1" w:themeTint="F2"/>
          <w:lang w:val="ro-RO" w:eastAsia="ar-SA"/>
        </w:rPr>
        <w:t>reparatie</w:t>
      </w:r>
      <w:proofErr w:type="spellEnd"/>
      <w:r w:rsidRPr="004F4277">
        <w:rPr>
          <w:color w:val="0D0D0D" w:themeColor="text1" w:themeTint="F2"/>
          <w:lang w:val="ro-RO" w:eastAsia="ar-SA"/>
        </w:rPr>
        <w:t xml:space="preserve">) in perioada convenita cu achizitorul, dar care nu va </w:t>
      </w:r>
      <w:proofErr w:type="spellStart"/>
      <w:r w:rsidRPr="004F4277">
        <w:rPr>
          <w:color w:val="0D0D0D" w:themeColor="text1" w:themeTint="F2"/>
          <w:lang w:val="ro-RO" w:eastAsia="ar-SA"/>
        </w:rPr>
        <w:t>depasi</w:t>
      </w:r>
      <w:proofErr w:type="spellEnd"/>
      <w:r w:rsidRPr="004F4277">
        <w:rPr>
          <w:color w:val="0D0D0D" w:themeColor="text1" w:themeTint="F2"/>
          <w:lang w:val="ro-RO" w:eastAsia="ar-SA"/>
        </w:rPr>
        <w:t xml:space="preserve"> maxim </w:t>
      </w:r>
      <w:r w:rsidRPr="004F4277">
        <w:rPr>
          <w:b/>
          <w:color w:val="0D0D0D" w:themeColor="text1" w:themeTint="F2"/>
          <w:lang w:val="ro-RO" w:eastAsia="ar-SA"/>
        </w:rPr>
        <w:t>1</w:t>
      </w:r>
      <w:r w:rsidR="004F4277" w:rsidRPr="004F4277">
        <w:rPr>
          <w:b/>
          <w:color w:val="0D0D0D" w:themeColor="text1" w:themeTint="F2"/>
          <w:lang w:val="ro-RO" w:eastAsia="ar-SA"/>
        </w:rPr>
        <w:t>5</w:t>
      </w:r>
      <w:r w:rsidRPr="004F4277">
        <w:rPr>
          <w:b/>
          <w:color w:val="0D0D0D" w:themeColor="text1" w:themeTint="F2"/>
          <w:lang w:val="ro-RO" w:eastAsia="ar-SA"/>
        </w:rPr>
        <w:t xml:space="preserve"> zile</w:t>
      </w:r>
      <w:r w:rsidRPr="004F4277">
        <w:rPr>
          <w:color w:val="0D0D0D" w:themeColor="text1" w:themeTint="F2"/>
          <w:lang w:val="ro-RO" w:eastAsia="ar-SA"/>
        </w:rPr>
        <w:t xml:space="preserve"> la </w:t>
      </w:r>
      <w:proofErr w:type="spellStart"/>
      <w:r w:rsidRPr="004F4277">
        <w:rPr>
          <w:color w:val="0D0D0D" w:themeColor="text1" w:themeTint="F2"/>
          <w:lang w:val="ro-RO" w:eastAsia="ar-SA"/>
        </w:rPr>
        <w:t>la</w:t>
      </w:r>
      <w:proofErr w:type="spellEnd"/>
      <w:r w:rsidRPr="004F4277">
        <w:rPr>
          <w:color w:val="0D0D0D" w:themeColor="text1" w:themeTint="F2"/>
          <w:lang w:val="ro-RO" w:eastAsia="ar-SA"/>
        </w:rPr>
        <w:t xml:space="preserve"> notificarea achizitorului, </w:t>
      </w:r>
      <w:proofErr w:type="spellStart"/>
      <w:r w:rsidRPr="004F4277">
        <w:rPr>
          <w:color w:val="0D0D0D" w:themeColor="text1" w:themeTint="F2"/>
          <w:lang w:val="ro-RO" w:eastAsia="ar-SA"/>
        </w:rPr>
        <w:t>fara</w:t>
      </w:r>
      <w:proofErr w:type="spellEnd"/>
      <w:r w:rsidRPr="004F4277">
        <w:rPr>
          <w:color w:val="0D0D0D" w:themeColor="text1" w:themeTint="F2"/>
          <w:lang w:val="ro-RO" w:eastAsia="ar-SA"/>
        </w:rPr>
        <w:t xml:space="preserve"> costuri suplimentare pentru achizitor. Produsele care, in timpul perioadei</w:t>
      </w:r>
      <w:r>
        <w:rPr>
          <w:color w:val="0D0D0D" w:themeColor="text1" w:themeTint="F2"/>
          <w:lang w:val="ro-RO" w:eastAsia="ar-SA"/>
        </w:rPr>
        <w:t xml:space="preserve"> de </w:t>
      </w:r>
      <w:proofErr w:type="spellStart"/>
      <w:r>
        <w:rPr>
          <w:color w:val="0D0D0D" w:themeColor="text1" w:themeTint="F2"/>
          <w:lang w:val="ro-RO" w:eastAsia="ar-SA"/>
        </w:rPr>
        <w:t>garantie</w:t>
      </w:r>
      <w:proofErr w:type="spellEnd"/>
      <w:r>
        <w:rPr>
          <w:color w:val="0D0D0D" w:themeColor="text1" w:themeTint="F2"/>
          <w:lang w:val="ro-RO" w:eastAsia="ar-SA"/>
        </w:rPr>
        <w:t xml:space="preserve"> le </w:t>
      </w:r>
      <w:proofErr w:type="spellStart"/>
      <w:r>
        <w:rPr>
          <w:color w:val="0D0D0D" w:themeColor="text1" w:themeTint="F2"/>
          <w:lang w:val="ro-RO" w:eastAsia="ar-SA"/>
        </w:rPr>
        <w:t>inlocuiesc</w:t>
      </w:r>
      <w:proofErr w:type="spellEnd"/>
      <w:r>
        <w:rPr>
          <w:color w:val="0D0D0D" w:themeColor="text1" w:themeTint="F2"/>
          <w:lang w:val="ro-RO" w:eastAsia="ar-SA"/>
        </w:rPr>
        <w:t xml:space="preserve"> pe cale defecte </w:t>
      </w:r>
      <w:proofErr w:type="spellStart"/>
      <w:r>
        <w:rPr>
          <w:color w:val="0D0D0D" w:themeColor="text1" w:themeTint="F2"/>
          <w:lang w:val="ro-RO" w:eastAsia="ar-SA"/>
        </w:rPr>
        <w:t>beneficieaza</w:t>
      </w:r>
      <w:proofErr w:type="spellEnd"/>
      <w:r>
        <w:rPr>
          <w:color w:val="0D0D0D" w:themeColor="text1" w:themeTint="F2"/>
          <w:lang w:val="ro-RO" w:eastAsia="ar-SA"/>
        </w:rPr>
        <w:t xml:space="preserve"> de o nouă </w:t>
      </w:r>
      <w:proofErr w:type="spellStart"/>
      <w:r>
        <w:rPr>
          <w:color w:val="0D0D0D" w:themeColor="text1" w:themeTint="F2"/>
          <w:lang w:val="ro-RO" w:eastAsia="ar-SA"/>
        </w:rPr>
        <w:t>perioda</w:t>
      </w:r>
      <w:proofErr w:type="spellEnd"/>
      <w:r>
        <w:rPr>
          <w:color w:val="0D0D0D" w:themeColor="text1" w:themeTint="F2"/>
          <w:lang w:val="ro-RO" w:eastAsia="ar-SA"/>
        </w:rPr>
        <w:t xml:space="preserve"> de </w:t>
      </w:r>
      <w:proofErr w:type="spellStart"/>
      <w:r>
        <w:rPr>
          <w:color w:val="0D0D0D" w:themeColor="text1" w:themeTint="F2"/>
          <w:lang w:val="ro-RO" w:eastAsia="ar-SA"/>
        </w:rPr>
        <w:t>garantie</w:t>
      </w:r>
      <w:proofErr w:type="spellEnd"/>
      <w:r>
        <w:rPr>
          <w:color w:val="0D0D0D" w:themeColor="text1" w:themeTint="F2"/>
          <w:lang w:val="ro-RO" w:eastAsia="ar-SA"/>
        </w:rPr>
        <w:t xml:space="preserve"> care curge de la data </w:t>
      </w:r>
      <w:proofErr w:type="spellStart"/>
      <w:r>
        <w:rPr>
          <w:color w:val="0D0D0D" w:themeColor="text1" w:themeTint="F2"/>
          <w:lang w:val="ro-RO" w:eastAsia="ar-SA"/>
        </w:rPr>
        <w:t>inlocuirii</w:t>
      </w:r>
      <w:proofErr w:type="spellEnd"/>
      <w:r>
        <w:rPr>
          <w:color w:val="0D0D0D" w:themeColor="text1" w:themeTint="F2"/>
          <w:lang w:val="ro-RO" w:eastAsia="ar-SA"/>
        </w:rPr>
        <w:t xml:space="preserve"> produsului.</w:t>
      </w:r>
    </w:p>
    <w:p w14:paraId="20641453" w14:textId="77777777" w:rsidR="00340363" w:rsidRDefault="00F962A6">
      <w:pPr>
        <w:suppressAutoHyphens/>
        <w:overflowPunct w:val="0"/>
        <w:autoSpaceDE w:val="0"/>
        <w:jc w:val="both"/>
        <w:textAlignment w:val="baseline"/>
        <w:rPr>
          <w:color w:val="0D0D0D" w:themeColor="text1" w:themeTint="F2"/>
          <w:lang w:val="ro-RO" w:eastAsia="ar-SA"/>
        </w:rPr>
      </w:pPr>
      <w:r>
        <w:rPr>
          <w:color w:val="0D0D0D" w:themeColor="text1" w:themeTint="F2"/>
          <w:lang w:val="ro-RO" w:eastAsia="ar-SA"/>
        </w:rPr>
        <w:t xml:space="preserve">14.4. </w:t>
      </w:r>
      <w:proofErr w:type="spellStart"/>
      <w:r>
        <w:rPr>
          <w:color w:val="0D0D0D" w:themeColor="text1" w:themeTint="F2"/>
          <w:lang w:val="ro-RO" w:eastAsia="ar-SA"/>
        </w:rPr>
        <w:t>Garanţia</w:t>
      </w:r>
      <w:proofErr w:type="spellEnd"/>
      <w:r>
        <w:rPr>
          <w:color w:val="0D0D0D" w:themeColor="text1" w:themeTint="F2"/>
          <w:lang w:val="ro-RO" w:eastAsia="ar-SA"/>
        </w:rPr>
        <w:t xml:space="preserve"> de buna </w:t>
      </w:r>
      <w:proofErr w:type="spellStart"/>
      <w:r>
        <w:rPr>
          <w:color w:val="0D0D0D" w:themeColor="text1" w:themeTint="F2"/>
          <w:lang w:val="ro-RO" w:eastAsia="ar-SA"/>
        </w:rPr>
        <w:t>funcţionare</w:t>
      </w:r>
      <w:proofErr w:type="spellEnd"/>
      <w:r>
        <w:rPr>
          <w:color w:val="0D0D0D" w:themeColor="text1" w:themeTint="F2"/>
          <w:lang w:val="ro-RO" w:eastAsia="ar-SA"/>
        </w:rPr>
        <w:t xml:space="preserve"> a produsului se refera la toate componentele acestuia si se acorda indiferent de numărul de ore de </w:t>
      </w:r>
      <w:proofErr w:type="spellStart"/>
      <w:r>
        <w:rPr>
          <w:color w:val="0D0D0D" w:themeColor="text1" w:themeTint="F2"/>
          <w:lang w:val="ro-RO" w:eastAsia="ar-SA"/>
        </w:rPr>
        <w:t>functionare</w:t>
      </w:r>
      <w:proofErr w:type="spellEnd"/>
      <w:r>
        <w:rPr>
          <w:color w:val="0D0D0D" w:themeColor="text1" w:themeTint="F2"/>
          <w:lang w:val="ro-RO" w:eastAsia="ar-SA"/>
        </w:rPr>
        <w:t>/</w:t>
      </w:r>
      <w:proofErr w:type="spellStart"/>
      <w:r>
        <w:rPr>
          <w:color w:val="0D0D0D" w:themeColor="text1" w:themeTint="F2"/>
          <w:lang w:val="ro-RO" w:eastAsia="ar-SA"/>
        </w:rPr>
        <w:t>numar</w:t>
      </w:r>
      <w:proofErr w:type="spellEnd"/>
      <w:r>
        <w:rPr>
          <w:color w:val="0D0D0D" w:themeColor="text1" w:themeTint="F2"/>
          <w:lang w:val="ro-RO" w:eastAsia="ar-SA"/>
        </w:rPr>
        <w:t xml:space="preserve"> de expuneri/</w:t>
      </w:r>
      <w:proofErr w:type="spellStart"/>
      <w:r>
        <w:rPr>
          <w:color w:val="0D0D0D" w:themeColor="text1" w:themeTint="F2"/>
          <w:lang w:val="ro-RO" w:eastAsia="ar-SA"/>
        </w:rPr>
        <w:t>alţi</w:t>
      </w:r>
      <w:proofErr w:type="spellEnd"/>
      <w:r>
        <w:rPr>
          <w:color w:val="0D0D0D" w:themeColor="text1" w:themeTint="F2"/>
          <w:lang w:val="ro-RO" w:eastAsia="ar-SA"/>
        </w:rPr>
        <w:t xml:space="preserve"> parametri tehnici.</w:t>
      </w:r>
    </w:p>
    <w:p w14:paraId="3A6C7424" w14:textId="77777777" w:rsidR="00340363" w:rsidRDefault="00F962A6">
      <w:pPr>
        <w:suppressAutoHyphens/>
        <w:overflowPunct w:val="0"/>
        <w:autoSpaceDE w:val="0"/>
        <w:jc w:val="both"/>
        <w:textAlignment w:val="baseline"/>
        <w:rPr>
          <w:color w:val="0D0D0D" w:themeColor="text1" w:themeTint="F2"/>
          <w:lang w:val="ro-RO" w:eastAsia="ar-SA"/>
        </w:rPr>
      </w:pPr>
      <w:r>
        <w:rPr>
          <w:color w:val="0D0D0D" w:themeColor="text1" w:themeTint="F2"/>
          <w:lang w:val="ro-RO" w:eastAsia="ar-SA"/>
        </w:rPr>
        <w:t xml:space="preserve">14.5. Daca furnizorul, </w:t>
      </w:r>
      <w:proofErr w:type="spellStart"/>
      <w:r>
        <w:rPr>
          <w:color w:val="0D0D0D" w:themeColor="text1" w:themeTint="F2"/>
          <w:lang w:val="ro-RO" w:eastAsia="ar-SA"/>
        </w:rPr>
        <w:t>dupa</w:t>
      </w:r>
      <w:proofErr w:type="spellEnd"/>
      <w:r>
        <w:rPr>
          <w:color w:val="0D0D0D" w:themeColor="text1" w:themeTint="F2"/>
          <w:lang w:val="ro-RO" w:eastAsia="ar-SA"/>
        </w:rPr>
        <w:t xml:space="preserve"> ce a fost </w:t>
      </w:r>
      <w:proofErr w:type="spellStart"/>
      <w:r>
        <w:rPr>
          <w:color w:val="0D0D0D" w:themeColor="text1" w:themeTint="F2"/>
          <w:lang w:val="ro-RO" w:eastAsia="ar-SA"/>
        </w:rPr>
        <w:t>instiintat</w:t>
      </w:r>
      <w:proofErr w:type="spellEnd"/>
      <w:r>
        <w:rPr>
          <w:color w:val="0D0D0D" w:themeColor="text1" w:themeTint="F2"/>
          <w:lang w:val="ro-RO" w:eastAsia="ar-SA"/>
        </w:rPr>
        <w:t xml:space="preserve">, nu </w:t>
      </w:r>
      <w:proofErr w:type="spellStart"/>
      <w:r>
        <w:rPr>
          <w:color w:val="0D0D0D" w:themeColor="text1" w:themeTint="F2"/>
          <w:lang w:val="ro-RO" w:eastAsia="ar-SA"/>
        </w:rPr>
        <w:t>reuseste</w:t>
      </w:r>
      <w:proofErr w:type="spellEnd"/>
      <w:r>
        <w:rPr>
          <w:color w:val="0D0D0D" w:themeColor="text1" w:themeTint="F2"/>
          <w:lang w:val="ro-RO" w:eastAsia="ar-SA"/>
        </w:rPr>
        <w:t xml:space="preserve"> sa remedieze </w:t>
      </w:r>
      <w:proofErr w:type="spellStart"/>
      <w:r>
        <w:rPr>
          <w:color w:val="0D0D0D" w:themeColor="text1" w:themeTint="F2"/>
          <w:lang w:val="ro-RO" w:eastAsia="ar-SA"/>
        </w:rPr>
        <w:t>defectiunea</w:t>
      </w:r>
      <w:proofErr w:type="spellEnd"/>
      <w:r>
        <w:rPr>
          <w:color w:val="0D0D0D" w:themeColor="text1" w:themeTint="F2"/>
          <w:lang w:val="ro-RO" w:eastAsia="ar-SA"/>
        </w:rPr>
        <w:t xml:space="preserve"> sau sa </w:t>
      </w:r>
      <w:proofErr w:type="spellStart"/>
      <w:r>
        <w:rPr>
          <w:color w:val="0D0D0D" w:themeColor="text1" w:themeTint="F2"/>
          <w:lang w:val="ro-RO" w:eastAsia="ar-SA"/>
        </w:rPr>
        <w:t>inlocuiasca</w:t>
      </w:r>
      <w:proofErr w:type="spellEnd"/>
      <w:r>
        <w:rPr>
          <w:color w:val="0D0D0D" w:themeColor="text1" w:themeTint="F2"/>
          <w:lang w:val="ro-RO" w:eastAsia="ar-SA"/>
        </w:rPr>
        <w:t xml:space="preserve"> produsul defect in perioada convenita, achizitorul are dreptul de a lua masuri de remediere sau de </w:t>
      </w:r>
      <w:proofErr w:type="spellStart"/>
      <w:r>
        <w:rPr>
          <w:color w:val="0D0D0D" w:themeColor="text1" w:themeTint="F2"/>
          <w:lang w:val="ro-RO" w:eastAsia="ar-SA"/>
        </w:rPr>
        <w:t>inlocuire</w:t>
      </w:r>
      <w:proofErr w:type="spellEnd"/>
      <w:r>
        <w:rPr>
          <w:color w:val="0D0D0D" w:themeColor="text1" w:themeTint="F2"/>
          <w:lang w:val="ro-RO" w:eastAsia="ar-SA"/>
        </w:rPr>
        <w:t xml:space="preserve"> pe riscul si pe cheltuiala furnizorului si </w:t>
      </w:r>
      <w:proofErr w:type="spellStart"/>
      <w:r>
        <w:rPr>
          <w:color w:val="0D0D0D" w:themeColor="text1" w:themeTint="F2"/>
          <w:lang w:val="ro-RO" w:eastAsia="ar-SA"/>
        </w:rPr>
        <w:t>fara</w:t>
      </w:r>
      <w:proofErr w:type="spellEnd"/>
      <w:r>
        <w:rPr>
          <w:color w:val="0D0D0D" w:themeColor="text1" w:themeTint="F2"/>
          <w:lang w:val="ro-RO" w:eastAsia="ar-SA"/>
        </w:rPr>
        <w:t xml:space="preserve"> a aduce nici un prejudiciu </w:t>
      </w:r>
      <w:proofErr w:type="spellStart"/>
      <w:r>
        <w:rPr>
          <w:color w:val="0D0D0D" w:themeColor="text1" w:themeTint="F2"/>
          <w:lang w:val="ro-RO" w:eastAsia="ar-SA"/>
        </w:rPr>
        <w:t>oricaror</w:t>
      </w:r>
      <w:proofErr w:type="spellEnd"/>
      <w:r>
        <w:rPr>
          <w:color w:val="0D0D0D" w:themeColor="text1" w:themeTint="F2"/>
          <w:lang w:val="ro-RO" w:eastAsia="ar-SA"/>
        </w:rPr>
        <w:t xml:space="preserve"> alte drepturi pe care achizitorul le poate avea fata de furnizor prin contract. </w:t>
      </w:r>
    </w:p>
    <w:p w14:paraId="6DB0678F" w14:textId="77777777" w:rsidR="00340363" w:rsidRDefault="00F962A6">
      <w:pPr>
        <w:suppressAutoHyphens/>
        <w:overflowPunct w:val="0"/>
        <w:autoSpaceDE w:val="0"/>
        <w:jc w:val="both"/>
        <w:textAlignment w:val="baseline"/>
        <w:rPr>
          <w:color w:val="0D0D0D" w:themeColor="text1" w:themeTint="F2"/>
          <w:lang w:val="ro-RO" w:eastAsia="ar-SA"/>
        </w:rPr>
      </w:pPr>
      <w:r>
        <w:rPr>
          <w:color w:val="0D0D0D" w:themeColor="text1" w:themeTint="F2"/>
          <w:lang w:val="ro-RO" w:eastAsia="ar-SA"/>
        </w:rPr>
        <w:t xml:space="preserve">14.6. In perioada de </w:t>
      </w:r>
      <w:proofErr w:type="spellStart"/>
      <w:r>
        <w:rPr>
          <w:color w:val="0D0D0D" w:themeColor="text1" w:themeTint="F2"/>
          <w:lang w:val="ro-RO" w:eastAsia="ar-SA"/>
        </w:rPr>
        <w:t>garantie</w:t>
      </w:r>
      <w:proofErr w:type="spellEnd"/>
      <w:r>
        <w:rPr>
          <w:color w:val="0D0D0D" w:themeColor="text1" w:themeTint="F2"/>
          <w:lang w:val="ro-RO" w:eastAsia="ar-SA"/>
        </w:rPr>
        <w:t xml:space="preserve"> </w:t>
      </w:r>
      <w:proofErr w:type="spellStart"/>
      <w:r>
        <w:rPr>
          <w:color w:val="0D0D0D" w:themeColor="text1" w:themeTint="F2"/>
          <w:lang w:val="ro-RO" w:eastAsia="ar-SA"/>
        </w:rPr>
        <w:t>prevazuta</w:t>
      </w:r>
      <w:proofErr w:type="spellEnd"/>
      <w:r>
        <w:rPr>
          <w:color w:val="0D0D0D" w:themeColor="text1" w:themeTint="F2"/>
          <w:lang w:val="ro-RO" w:eastAsia="ar-SA"/>
        </w:rPr>
        <w:t xml:space="preserve"> la clauza 14.1, furnizorul are </w:t>
      </w:r>
      <w:proofErr w:type="spellStart"/>
      <w:r>
        <w:rPr>
          <w:color w:val="0D0D0D" w:themeColor="text1" w:themeTint="F2"/>
          <w:lang w:val="ro-RO" w:eastAsia="ar-SA"/>
        </w:rPr>
        <w:t>obligatia</w:t>
      </w:r>
      <w:proofErr w:type="spellEnd"/>
      <w:r>
        <w:rPr>
          <w:color w:val="0D0D0D" w:themeColor="text1" w:themeTint="F2"/>
          <w:lang w:val="ro-RO" w:eastAsia="ar-SA"/>
        </w:rPr>
        <w:t xml:space="preserve"> de a asigura service-ul gratuit, conform </w:t>
      </w:r>
      <w:proofErr w:type="spellStart"/>
      <w:r>
        <w:rPr>
          <w:color w:val="0D0D0D" w:themeColor="text1" w:themeTint="F2"/>
          <w:lang w:val="ro-RO" w:eastAsia="ar-SA"/>
        </w:rPr>
        <w:t>conditiilor</w:t>
      </w:r>
      <w:proofErr w:type="spellEnd"/>
      <w:r>
        <w:rPr>
          <w:color w:val="0D0D0D" w:themeColor="text1" w:themeTint="F2"/>
          <w:lang w:val="ro-RO" w:eastAsia="ar-SA"/>
        </w:rPr>
        <w:t xml:space="preserve"> certificatului de </w:t>
      </w:r>
      <w:proofErr w:type="spellStart"/>
      <w:r>
        <w:rPr>
          <w:color w:val="0D0D0D" w:themeColor="text1" w:themeTint="F2"/>
          <w:lang w:val="ro-RO" w:eastAsia="ar-SA"/>
        </w:rPr>
        <w:t>garantie</w:t>
      </w:r>
      <w:proofErr w:type="spellEnd"/>
      <w:r>
        <w:rPr>
          <w:color w:val="0D0D0D" w:themeColor="text1" w:themeTint="F2"/>
          <w:lang w:val="ro-RO" w:eastAsia="ar-SA"/>
        </w:rPr>
        <w:t xml:space="preserve"> produsului, cu personal autorizat si instruit în acest scop, la locul de </w:t>
      </w:r>
      <w:proofErr w:type="spellStart"/>
      <w:r>
        <w:rPr>
          <w:color w:val="0D0D0D" w:themeColor="text1" w:themeTint="F2"/>
          <w:lang w:val="ro-RO" w:eastAsia="ar-SA"/>
        </w:rPr>
        <w:t>funcţionare</w:t>
      </w:r>
      <w:proofErr w:type="spellEnd"/>
      <w:r>
        <w:rPr>
          <w:color w:val="0D0D0D" w:themeColor="text1" w:themeTint="F2"/>
          <w:lang w:val="ro-RO" w:eastAsia="ar-SA"/>
        </w:rPr>
        <w:t xml:space="preserve"> al produsului. Service-ul asigurat de furnizor consta in repararea si </w:t>
      </w:r>
      <w:proofErr w:type="spellStart"/>
      <w:r>
        <w:rPr>
          <w:color w:val="0D0D0D" w:themeColor="text1" w:themeTint="F2"/>
          <w:lang w:val="ro-RO" w:eastAsia="ar-SA"/>
        </w:rPr>
        <w:t>intretinerea</w:t>
      </w:r>
      <w:proofErr w:type="spellEnd"/>
      <w:r>
        <w:rPr>
          <w:color w:val="0D0D0D" w:themeColor="text1" w:themeTint="F2"/>
          <w:lang w:val="ro-RO" w:eastAsia="ar-SA"/>
        </w:rPr>
        <w:t xml:space="preserve"> gratuita a produsului (</w:t>
      </w:r>
      <w:proofErr w:type="spellStart"/>
      <w:r>
        <w:rPr>
          <w:color w:val="0D0D0D" w:themeColor="text1" w:themeTint="F2"/>
          <w:lang w:val="ro-RO" w:eastAsia="ar-SA"/>
        </w:rPr>
        <w:t>incluzand</w:t>
      </w:r>
      <w:proofErr w:type="spellEnd"/>
      <w:r>
        <w:rPr>
          <w:color w:val="0D0D0D" w:themeColor="text1" w:themeTint="F2"/>
          <w:lang w:val="ro-RO" w:eastAsia="ar-SA"/>
        </w:rPr>
        <w:t xml:space="preserve"> toate componentele/piesele de schimb) precum si asigurarea cu piese de schimb. In perioada de </w:t>
      </w:r>
      <w:proofErr w:type="spellStart"/>
      <w:r>
        <w:rPr>
          <w:color w:val="0D0D0D" w:themeColor="text1" w:themeTint="F2"/>
          <w:lang w:val="ro-RO" w:eastAsia="ar-SA"/>
        </w:rPr>
        <w:t>garanţie</w:t>
      </w:r>
      <w:proofErr w:type="spellEnd"/>
      <w:r>
        <w:rPr>
          <w:color w:val="0D0D0D" w:themeColor="text1" w:themeTint="F2"/>
          <w:lang w:val="ro-RO" w:eastAsia="ar-SA"/>
        </w:rPr>
        <w:t xml:space="preserve"> se vor asigura numai piese de schimb originale, conform </w:t>
      </w:r>
      <w:proofErr w:type="spellStart"/>
      <w:r>
        <w:rPr>
          <w:color w:val="0D0D0D" w:themeColor="text1" w:themeTint="F2"/>
          <w:lang w:val="ro-RO" w:eastAsia="ar-SA"/>
        </w:rPr>
        <w:t>cerinţelor</w:t>
      </w:r>
      <w:proofErr w:type="spellEnd"/>
      <w:r>
        <w:rPr>
          <w:color w:val="0D0D0D" w:themeColor="text1" w:themeTint="F2"/>
          <w:lang w:val="ro-RO" w:eastAsia="ar-SA"/>
        </w:rPr>
        <w:t xml:space="preserve"> din caietul de sarcini. Perioada de </w:t>
      </w:r>
      <w:proofErr w:type="spellStart"/>
      <w:r>
        <w:rPr>
          <w:color w:val="0D0D0D" w:themeColor="text1" w:themeTint="F2"/>
          <w:lang w:val="ro-RO" w:eastAsia="ar-SA"/>
        </w:rPr>
        <w:t>garanţie</w:t>
      </w:r>
      <w:proofErr w:type="spellEnd"/>
      <w:r>
        <w:rPr>
          <w:color w:val="0D0D0D" w:themeColor="text1" w:themeTint="F2"/>
          <w:lang w:val="ro-RO" w:eastAsia="ar-SA"/>
        </w:rPr>
        <w:t xml:space="preserve"> se </w:t>
      </w:r>
      <w:proofErr w:type="spellStart"/>
      <w:r>
        <w:rPr>
          <w:color w:val="0D0D0D" w:themeColor="text1" w:themeTint="F2"/>
          <w:lang w:val="ro-RO" w:eastAsia="ar-SA"/>
        </w:rPr>
        <w:t>prelungeşte</w:t>
      </w:r>
      <w:proofErr w:type="spellEnd"/>
      <w:r>
        <w:rPr>
          <w:color w:val="0D0D0D" w:themeColor="text1" w:themeTint="F2"/>
          <w:lang w:val="ro-RO" w:eastAsia="ar-SA"/>
        </w:rPr>
        <w:t xml:space="preserve"> cu perioada de </w:t>
      </w:r>
      <w:proofErr w:type="spellStart"/>
      <w:r>
        <w:rPr>
          <w:color w:val="0D0D0D" w:themeColor="text1" w:themeTint="F2"/>
          <w:lang w:val="ro-RO" w:eastAsia="ar-SA"/>
        </w:rPr>
        <w:t>reparaţie</w:t>
      </w:r>
      <w:proofErr w:type="spellEnd"/>
      <w:r>
        <w:rPr>
          <w:color w:val="0D0D0D" w:themeColor="text1" w:themeTint="F2"/>
          <w:lang w:val="ro-RO" w:eastAsia="ar-SA"/>
        </w:rPr>
        <w:t>.</w:t>
      </w:r>
    </w:p>
    <w:p w14:paraId="47BC5B9B" w14:textId="77777777" w:rsidR="00340363" w:rsidRDefault="00340363">
      <w:pPr>
        <w:pStyle w:val="DefaultText"/>
        <w:jc w:val="both"/>
        <w:rPr>
          <w:b/>
          <w:i/>
          <w:szCs w:val="24"/>
          <w:lang w:val="pt-BR"/>
        </w:rPr>
      </w:pPr>
    </w:p>
    <w:p w14:paraId="20132EC4" w14:textId="77777777" w:rsidR="00340363" w:rsidRDefault="00F962A6">
      <w:pPr>
        <w:pStyle w:val="DefaultText"/>
        <w:jc w:val="both"/>
        <w:rPr>
          <w:b/>
          <w:i/>
          <w:szCs w:val="24"/>
          <w:lang w:val="pt-BR"/>
        </w:rPr>
      </w:pPr>
      <w:r>
        <w:rPr>
          <w:b/>
          <w:i/>
          <w:szCs w:val="24"/>
          <w:lang w:val="pt-BR"/>
        </w:rPr>
        <w:t>15. Recepţie, inspecţii şi teste</w:t>
      </w:r>
    </w:p>
    <w:p w14:paraId="1AF5C66F" w14:textId="77777777" w:rsidR="00340363" w:rsidRDefault="00F962A6">
      <w:pPr>
        <w:pStyle w:val="DefaultText"/>
        <w:jc w:val="both"/>
        <w:rPr>
          <w:szCs w:val="24"/>
          <w:lang w:val="pt-BR"/>
        </w:rPr>
      </w:pPr>
      <w:r>
        <w:rPr>
          <w:szCs w:val="24"/>
          <w:lang w:val="pt-BR"/>
        </w:rPr>
        <w:t xml:space="preserve">15.1. - Achizitorul sau reprezentantul său are dreptul de a inspecta şi/sau testa produsul pentru a verifica conformitatea lui cu specificaţiile din caietul de sarcini. </w:t>
      </w:r>
    </w:p>
    <w:p w14:paraId="61CA50C3" w14:textId="77777777" w:rsidR="00340363" w:rsidRDefault="00F962A6">
      <w:pPr>
        <w:pStyle w:val="DefaultText"/>
        <w:jc w:val="both"/>
        <w:rPr>
          <w:szCs w:val="24"/>
          <w:lang w:val="pt-BR"/>
        </w:rPr>
      </w:pPr>
      <w:r>
        <w:rPr>
          <w:szCs w:val="24"/>
          <w:lang w:val="pt-BR"/>
        </w:rPr>
        <w:t>15.2 - Inspecţiile şi testele din cadrul recepţiei se vor face la sediul Achizitorului şi va consta în:</w:t>
      </w:r>
    </w:p>
    <w:p w14:paraId="29892AC6" w14:textId="77777777" w:rsidR="00340363" w:rsidRDefault="00F962A6">
      <w:pPr>
        <w:pStyle w:val="DefaultText"/>
        <w:jc w:val="both"/>
        <w:rPr>
          <w:szCs w:val="24"/>
        </w:rPr>
      </w:pPr>
      <w:r>
        <w:rPr>
          <w:szCs w:val="24"/>
          <w:lang w:val="pt-BR"/>
        </w:rPr>
        <w:lastRenderedPageBreak/>
        <w:t>a)</w:t>
      </w:r>
      <w:r>
        <w:rPr>
          <w:szCs w:val="24"/>
          <w:lang w:val="pt-BR"/>
        </w:rPr>
        <w:tab/>
        <w:t>recepţia cantitativă presupune identificarea fizică a produsului şi verificarea subansamblelor componente dacă sunt identice cu cele specificate în caietul de sarcini</w:t>
      </w:r>
      <w:r>
        <w:rPr>
          <w:szCs w:val="24"/>
        </w:rPr>
        <w:t>;</w:t>
      </w:r>
    </w:p>
    <w:p w14:paraId="0E3AB0EB" w14:textId="77777777" w:rsidR="00340363" w:rsidRDefault="00F962A6">
      <w:pPr>
        <w:pStyle w:val="DefaultText"/>
        <w:jc w:val="both"/>
        <w:rPr>
          <w:szCs w:val="24"/>
          <w:lang w:val="pt-BR"/>
        </w:rPr>
      </w:pPr>
      <w:r>
        <w:rPr>
          <w:szCs w:val="24"/>
          <w:lang w:val="pt-BR"/>
        </w:rPr>
        <w:t>b)</w:t>
      </w:r>
      <w:r>
        <w:rPr>
          <w:szCs w:val="24"/>
          <w:lang w:val="pt-BR"/>
        </w:rPr>
        <w:tab/>
        <w:t>recepţia calitativă presupune verificarea funcţionării produsului în parametrii indicaţi de documentaţia aferentă şi se va face pe loc la momentul efectuării recepţiei, de către reprezentanţii achizitorului şi ai furnizorului, conform prevederilor din caietul de sarcini şi din oferta declarată câştigătoare.</w:t>
      </w:r>
    </w:p>
    <w:p w14:paraId="7CA1E9AE" w14:textId="77777777" w:rsidR="00340363" w:rsidRDefault="00F962A6">
      <w:pPr>
        <w:pStyle w:val="DefaultText"/>
        <w:jc w:val="both"/>
        <w:rPr>
          <w:szCs w:val="24"/>
          <w:lang w:val="pt-BR"/>
        </w:rPr>
      </w:pPr>
      <w:r>
        <w:rPr>
          <w:szCs w:val="24"/>
          <w:lang w:val="pt-BR"/>
        </w:rPr>
        <w:t>c)</w:t>
      </w:r>
      <w:r>
        <w:rPr>
          <w:szCs w:val="24"/>
          <w:lang w:val="pt-BR"/>
        </w:rPr>
        <w:tab/>
        <w:t>recepţia cantitativă şi calitativă se va finaliza cu încheierea procesului-verbal de recepţie, de punere in functiune si instalare a produsului precum si a procesului-verbal de instruire a personalului achizitorului.</w:t>
      </w:r>
    </w:p>
    <w:p w14:paraId="6A8EAEE5" w14:textId="77777777" w:rsidR="00340363" w:rsidRDefault="00F962A6">
      <w:pPr>
        <w:pStyle w:val="DefaultText"/>
        <w:jc w:val="both"/>
        <w:rPr>
          <w:szCs w:val="24"/>
          <w:lang w:val="pt-BR"/>
        </w:rPr>
      </w:pPr>
      <w:r>
        <w:rPr>
          <w:szCs w:val="24"/>
          <w:lang w:val="pt-BR"/>
        </w:rPr>
        <w:t xml:space="preserve">15.3 Dacă produsul inspectat sau testat nu corespunde specificaţiilor, achizitorul are dreptul să îl respingă, iar furnizorul are obligaţia, fără a modifica preţul contractului: </w:t>
      </w:r>
      <w:r>
        <w:rPr>
          <w:szCs w:val="24"/>
          <w:lang w:val="pt-BR"/>
        </w:rPr>
        <w:tab/>
        <w:t xml:space="preserve">          </w:t>
      </w:r>
    </w:p>
    <w:p w14:paraId="7ED87C9A" w14:textId="77777777" w:rsidR="00340363" w:rsidRDefault="00F962A6">
      <w:pPr>
        <w:pStyle w:val="DefaultText"/>
        <w:jc w:val="both"/>
        <w:rPr>
          <w:szCs w:val="24"/>
          <w:lang w:val="pt-BR"/>
        </w:rPr>
      </w:pPr>
      <w:r>
        <w:rPr>
          <w:szCs w:val="24"/>
          <w:lang w:val="pt-BR"/>
        </w:rPr>
        <w:t>a) de a înlocui produsul refuzat, numai în cazul în care nu există soluţie tehnică de reparaţie (de aducere la conformitate); sau</w:t>
      </w:r>
    </w:p>
    <w:p w14:paraId="523111FC" w14:textId="77777777" w:rsidR="00340363" w:rsidRDefault="00F962A6">
      <w:pPr>
        <w:pStyle w:val="DefaultText"/>
        <w:jc w:val="both"/>
        <w:rPr>
          <w:szCs w:val="24"/>
          <w:lang w:val="pt-BR"/>
        </w:rPr>
      </w:pPr>
      <w:r>
        <w:rPr>
          <w:szCs w:val="24"/>
          <w:lang w:val="pt-BR"/>
        </w:rPr>
        <w:t>b) de a face toate modificările/remedierile necesare pentru ca produsul să corespundă specificaţiilor lor tehnice, intr-un termen convenit de comun acord cu Achizitorul. Neconformitatile vor fi constatate intr-o Nota de Constatare.</w:t>
      </w:r>
    </w:p>
    <w:p w14:paraId="3F8BDC12" w14:textId="77777777" w:rsidR="00340363" w:rsidRDefault="00F962A6">
      <w:pPr>
        <w:pStyle w:val="DefaultText"/>
        <w:jc w:val="both"/>
        <w:rPr>
          <w:szCs w:val="24"/>
          <w:lang w:val="pt-BR"/>
        </w:rPr>
      </w:pPr>
      <w:r>
        <w:rPr>
          <w:szCs w:val="24"/>
          <w:lang w:val="pt-BR"/>
        </w:rPr>
        <w:t>15.4 Dreptul achizitorului de a inspecta, testa şi dacă este necesar de a respinge, nu va fi limitat sau amânat datorită faptului că produsul a fost inspectat şi testat de furnizor, cu sau fără participarea unui reprezentant al achizitorului, anterior livrării acestuia la destinaţia finală.</w:t>
      </w:r>
    </w:p>
    <w:p w14:paraId="73866B1D" w14:textId="77777777" w:rsidR="00340363" w:rsidRDefault="00F962A6">
      <w:pPr>
        <w:pStyle w:val="DefaultText"/>
        <w:jc w:val="both"/>
        <w:rPr>
          <w:szCs w:val="24"/>
          <w:lang w:val="pt-BR"/>
        </w:rPr>
      </w:pPr>
      <w:r>
        <w:rPr>
          <w:szCs w:val="24"/>
          <w:lang w:val="pt-BR"/>
        </w:rPr>
        <w:t>15.5 Prevederile clauzelor 15.1 – 15.4 nu îl vor absolvi pe furnizor de obligaţia asumării garanţiei sau de alte obligaţii prevăzute în contract si de lege.</w:t>
      </w:r>
    </w:p>
    <w:p w14:paraId="718CC911" w14:textId="77777777" w:rsidR="008F2C30" w:rsidRDefault="008F2C30">
      <w:pPr>
        <w:pStyle w:val="DefaultText"/>
        <w:jc w:val="both"/>
        <w:rPr>
          <w:szCs w:val="24"/>
          <w:lang w:val="pt-BR"/>
        </w:rPr>
      </w:pPr>
    </w:p>
    <w:p w14:paraId="47F87776" w14:textId="77777777" w:rsidR="00340363" w:rsidRDefault="00F962A6">
      <w:pPr>
        <w:pStyle w:val="DefaultText"/>
        <w:jc w:val="both"/>
        <w:rPr>
          <w:b/>
          <w:i/>
          <w:szCs w:val="24"/>
          <w:lang w:val="pt-BR"/>
        </w:rPr>
      </w:pPr>
      <w:r>
        <w:rPr>
          <w:b/>
          <w:i/>
          <w:szCs w:val="24"/>
          <w:lang w:val="pt-BR"/>
        </w:rPr>
        <w:t>16. Ambalare</w:t>
      </w:r>
      <w:r>
        <w:rPr>
          <w:i/>
          <w:szCs w:val="24"/>
          <w:lang w:val="pt-BR"/>
        </w:rPr>
        <w:t xml:space="preserve"> </w:t>
      </w:r>
      <w:r>
        <w:rPr>
          <w:b/>
          <w:i/>
          <w:szCs w:val="24"/>
          <w:lang w:val="pt-BR"/>
        </w:rPr>
        <w:t>şi marcare</w:t>
      </w:r>
    </w:p>
    <w:p w14:paraId="220BC97A" w14:textId="77777777" w:rsidR="00340363" w:rsidRDefault="00F962A6">
      <w:pPr>
        <w:pStyle w:val="DefaultText"/>
        <w:jc w:val="both"/>
        <w:rPr>
          <w:szCs w:val="24"/>
          <w:lang w:val="pt-BR"/>
        </w:rPr>
      </w:pPr>
      <w:r>
        <w:rPr>
          <w:caps/>
          <w:szCs w:val="24"/>
          <w:lang w:val="pt-BR"/>
        </w:rPr>
        <w:t xml:space="preserve">16.1  </w:t>
      </w:r>
      <w:r>
        <w:rPr>
          <w:szCs w:val="24"/>
          <w:lang w:val="pt-BR"/>
        </w:rPr>
        <w:t>(1)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93D1E78" w14:textId="77777777" w:rsidR="00340363" w:rsidRDefault="00F962A6">
      <w:pPr>
        <w:pStyle w:val="DefaultText"/>
        <w:jc w:val="both"/>
        <w:rPr>
          <w:szCs w:val="24"/>
          <w:lang w:val="pt-BR"/>
        </w:rPr>
      </w:pPr>
      <w:r>
        <w:rPr>
          <w:szCs w:val="24"/>
          <w:lang w:val="pt-BR"/>
        </w:rPr>
        <w:t>(2) În cazul ambalării greutăţilor şi volumelor în cutii, Furnizorul va lua în considerare, unde este cazul, distanţa mare până la destinaţia finală a produselor şi absenţa facilităţilor de manipulare grea în toate punctele de tranzit.</w:t>
      </w:r>
    </w:p>
    <w:p w14:paraId="78C6B091" w14:textId="77777777" w:rsidR="00340363" w:rsidRDefault="00F962A6">
      <w:pPr>
        <w:pStyle w:val="DefaultText"/>
        <w:jc w:val="both"/>
        <w:rPr>
          <w:szCs w:val="24"/>
          <w:lang w:val="pt-BR"/>
        </w:rPr>
      </w:pPr>
      <w:r>
        <w:rPr>
          <w:szCs w:val="24"/>
          <w:lang w:val="pt-BR"/>
        </w:rPr>
        <w:t>16.2 Toate materialele de ambalare a produselor, precum şi toate materialele necesare protecţiei coletelor (paleţi de lemn, foi de protecţie etc.) rămân în proprietatea achizitorului.</w:t>
      </w:r>
    </w:p>
    <w:p w14:paraId="797095BF" w14:textId="77777777" w:rsidR="00340363" w:rsidRDefault="00F962A6">
      <w:pPr>
        <w:pStyle w:val="DefaultText"/>
        <w:jc w:val="both"/>
        <w:rPr>
          <w:szCs w:val="24"/>
          <w:lang w:val="pt-BR"/>
        </w:rPr>
      </w:pPr>
      <w:r>
        <w:rPr>
          <w:szCs w:val="24"/>
          <w:lang w:val="pt-BR"/>
        </w:rPr>
        <w:t>16.3 Toate cheltuielile legate de ambalare/marcare si transport al produselor ce fac obiectul contractului sunt exclusiv sarcina furnizorului.</w:t>
      </w:r>
    </w:p>
    <w:p w14:paraId="4B6CDF86" w14:textId="77777777" w:rsidR="008F2C30" w:rsidRDefault="008F2C30">
      <w:pPr>
        <w:pStyle w:val="DefaultText"/>
        <w:jc w:val="both"/>
        <w:rPr>
          <w:b/>
          <w:szCs w:val="24"/>
          <w:lang w:val="pt-BR"/>
        </w:rPr>
      </w:pPr>
    </w:p>
    <w:p w14:paraId="46C40F50" w14:textId="77777777" w:rsidR="00340363" w:rsidRDefault="00F962A6">
      <w:pPr>
        <w:pStyle w:val="DefaultText"/>
        <w:jc w:val="both"/>
        <w:rPr>
          <w:i/>
          <w:szCs w:val="24"/>
          <w:lang w:val="pt-BR"/>
        </w:rPr>
      </w:pPr>
      <w:r>
        <w:rPr>
          <w:b/>
          <w:i/>
          <w:szCs w:val="24"/>
          <w:lang w:val="pt-BR"/>
        </w:rPr>
        <w:t>17. Livrarea, asigurari şi documentele care însoţesc produsele</w:t>
      </w:r>
    </w:p>
    <w:p w14:paraId="6A8C4AA6" w14:textId="77777777" w:rsidR="00340363" w:rsidRDefault="00F962A6">
      <w:pPr>
        <w:pStyle w:val="DefaultText"/>
        <w:jc w:val="both"/>
        <w:rPr>
          <w:szCs w:val="24"/>
          <w:lang w:val="pt-BR"/>
        </w:rPr>
      </w:pPr>
      <w:r>
        <w:rPr>
          <w:szCs w:val="24"/>
          <w:lang w:val="pt-BR"/>
        </w:rPr>
        <w:t>17.1. Furnizorul are obligaţia de a livra produsele la sediul achizitorului, cu respectarea termenului stabilit de comun acord de către părti in prezentul contract.</w:t>
      </w:r>
    </w:p>
    <w:p w14:paraId="2318B34C" w14:textId="77777777" w:rsidR="00340363" w:rsidRDefault="00F962A6">
      <w:pPr>
        <w:pStyle w:val="DefaultText"/>
        <w:jc w:val="both"/>
        <w:rPr>
          <w:szCs w:val="24"/>
          <w:lang w:val="pt-BR"/>
        </w:rPr>
      </w:pPr>
      <w:r>
        <w:rPr>
          <w:szCs w:val="24"/>
          <w:lang w:val="pt-BR"/>
        </w:rPr>
        <w:t>17.2 Furnizorul are obligaţia de a asigura complet produsele furnizate prin contract împotriva pierderii sau deteriorării neprevăzute pentru transport, depozitare şi livrare.</w:t>
      </w:r>
    </w:p>
    <w:p w14:paraId="05A34128" w14:textId="77777777" w:rsidR="00340363" w:rsidRDefault="00F962A6">
      <w:pPr>
        <w:pStyle w:val="DefaultText"/>
        <w:jc w:val="both"/>
        <w:rPr>
          <w:szCs w:val="24"/>
          <w:lang w:val="pt-BR"/>
        </w:rPr>
      </w:pPr>
      <w:r>
        <w:rPr>
          <w:szCs w:val="24"/>
          <w:lang w:val="pt-BR"/>
        </w:rPr>
        <w:t>17.3. - (1) La expedierea produselor, Furnizorul are obligaţia de a comunica, în scris, atât achizitorului, cât şi după caz, societăţii de asigurări, datele de expediere, numărul contractului, descrierea produselor, cantitatea, locul de încărcare şi locul de descărcare.</w:t>
      </w:r>
    </w:p>
    <w:p w14:paraId="63074723" w14:textId="77777777" w:rsidR="00340363" w:rsidRDefault="00F962A6">
      <w:pPr>
        <w:pStyle w:val="DefaultText"/>
        <w:jc w:val="both"/>
        <w:rPr>
          <w:szCs w:val="24"/>
          <w:lang w:val="pt-BR"/>
        </w:rPr>
      </w:pPr>
      <w:r>
        <w:rPr>
          <w:szCs w:val="24"/>
          <w:lang w:val="pt-BR"/>
        </w:rPr>
        <w:t>(2) Furnizorul va transmite achizitorului toate documentele care însoţesc produsul, respectiv:</w:t>
      </w:r>
    </w:p>
    <w:p w14:paraId="2940FEFB" w14:textId="77777777" w:rsidR="00340363" w:rsidRPr="004F4277" w:rsidRDefault="00F962A6">
      <w:pPr>
        <w:pStyle w:val="DefaultText"/>
        <w:jc w:val="both"/>
        <w:rPr>
          <w:szCs w:val="24"/>
          <w:lang w:val="pt-BR"/>
        </w:rPr>
      </w:pPr>
      <w:r>
        <w:rPr>
          <w:szCs w:val="24"/>
          <w:lang w:val="pt-BR"/>
        </w:rPr>
        <w:tab/>
      </w:r>
      <w:r w:rsidRPr="004F4277">
        <w:rPr>
          <w:szCs w:val="24"/>
          <w:lang w:val="pt-BR"/>
        </w:rPr>
        <w:t>a) certificatul calitate/declaratii de conformitate;</w:t>
      </w:r>
    </w:p>
    <w:p w14:paraId="3D82A0ED" w14:textId="77777777" w:rsidR="00340363" w:rsidRPr="004F4277" w:rsidRDefault="00F962A6">
      <w:pPr>
        <w:pStyle w:val="DefaultText"/>
        <w:jc w:val="both"/>
        <w:rPr>
          <w:szCs w:val="24"/>
          <w:lang w:val="pt-BR"/>
        </w:rPr>
      </w:pPr>
      <w:r w:rsidRPr="004F4277">
        <w:rPr>
          <w:szCs w:val="24"/>
          <w:lang w:val="pt-BR"/>
        </w:rPr>
        <w:tab/>
        <w:t>b) carnet/certificat de garanţie;</w:t>
      </w:r>
    </w:p>
    <w:p w14:paraId="435D4796" w14:textId="20A3B557" w:rsidR="00340363" w:rsidRDefault="00F962A6">
      <w:pPr>
        <w:pStyle w:val="DefaultText"/>
        <w:jc w:val="both"/>
        <w:rPr>
          <w:szCs w:val="24"/>
          <w:lang w:val="pt-BR"/>
        </w:rPr>
      </w:pPr>
      <w:r w:rsidRPr="004F4277">
        <w:rPr>
          <w:szCs w:val="24"/>
          <w:lang w:val="pt-BR"/>
        </w:rPr>
        <w:tab/>
      </w:r>
      <w:r w:rsidR="004F4277" w:rsidRPr="004F4277">
        <w:rPr>
          <w:szCs w:val="24"/>
          <w:lang w:val="pt-BR"/>
        </w:rPr>
        <w:t>c</w:t>
      </w:r>
      <w:r w:rsidRPr="004F4277">
        <w:rPr>
          <w:szCs w:val="24"/>
          <w:lang w:val="pt-BR"/>
        </w:rPr>
        <w:t>) factura fiscala dupa semnarea de catre comisia de receptie, a proceselor verbale de receptie, instalare si punere in functiune a produsului.</w:t>
      </w:r>
    </w:p>
    <w:p w14:paraId="6C9020AD" w14:textId="77777777" w:rsidR="00340363" w:rsidRDefault="00F962A6">
      <w:pPr>
        <w:pStyle w:val="DefaultText"/>
        <w:jc w:val="both"/>
        <w:rPr>
          <w:szCs w:val="24"/>
          <w:lang w:val="pt-BR"/>
        </w:rPr>
      </w:pPr>
      <w:r>
        <w:rPr>
          <w:szCs w:val="24"/>
          <w:lang w:val="pt-BR"/>
        </w:rPr>
        <w:t xml:space="preserve">17.4. - Livrarea produselor se consideră încheiată în momentul în care sunt îndeplinite prevederile clauzelor de recepţie produselor. </w:t>
      </w:r>
    </w:p>
    <w:p w14:paraId="5A26A029" w14:textId="77777777" w:rsidR="008F2C30" w:rsidRDefault="008F2C30">
      <w:pPr>
        <w:pStyle w:val="DefaultText"/>
        <w:jc w:val="both"/>
        <w:rPr>
          <w:b/>
          <w:szCs w:val="24"/>
          <w:lang w:val="pt-BR"/>
        </w:rPr>
      </w:pPr>
    </w:p>
    <w:p w14:paraId="17E4E3FD" w14:textId="77777777" w:rsidR="00340363" w:rsidRDefault="00F962A6">
      <w:pPr>
        <w:autoSpaceDE w:val="0"/>
        <w:autoSpaceDN w:val="0"/>
        <w:adjustRightInd w:val="0"/>
        <w:jc w:val="both"/>
        <w:rPr>
          <w:rFonts w:cs="Calibri"/>
          <w:b/>
          <w:bCs/>
          <w:i/>
          <w:color w:val="000000"/>
          <w:lang w:val="ro-RO"/>
        </w:rPr>
      </w:pPr>
      <w:r>
        <w:rPr>
          <w:rFonts w:cs="Calibri"/>
          <w:b/>
          <w:bCs/>
          <w:i/>
          <w:color w:val="000000"/>
          <w:lang w:val="ro-RO"/>
        </w:rPr>
        <w:t xml:space="preserve">18. Masuri privind securitatea si </w:t>
      </w:r>
      <w:proofErr w:type="spellStart"/>
      <w:r>
        <w:rPr>
          <w:rFonts w:cs="Calibri"/>
          <w:b/>
          <w:bCs/>
          <w:i/>
          <w:color w:val="000000"/>
          <w:lang w:val="ro-RO"/>
        </w:rPr>
        <w:t>sanatatea</w:t>
      </w:r>
      <w:proofErr w:type="spellEnd"/>
      <w:r>
        <w:rPr>
          <w:rFonts w:cs="Calibri"/>
          <w:b/>
          <w:bCs/>
          <w:i/>
          <w:color w:val="000000"/>
          <w:lang w:val="ro-RO"/>
        </w:rPr>
        <w:t xml:space="preserve"> in munca. Masuri privind </w:t>
      </w:r>
      <w:proofErr w:type="spellStart"/>
      <w:r>
        <w:rPr>
          <w:rFonts w:cs="Calibri"/>
          <w:b/>
          <w:bCs/>
          <w:i/>
          <w:color w:val="000000"/>
          <w:lang w:val="ro-RO"/>
        </w:rPr>
        <w:t>apararea</w:t>
      </w:r>
      <w:proofErr w:type="spellEnd"/>
      <w:r>
        <w:rPr>
          <w:rFonts w:cs="Calibri"/>
          <w:b/>
          <w:bCs/>
          <w:i/>
          <w:color w:val="000000"/>
          <w:lang w:val="ro-RO"/>
        </w:rPr>
        <w:t xml:space="preserve"> </w:t>
      </w:r>
      <w:proofErr w:type="spellStart"/>
      <w:r>
        <w:rPr>
          <w:rFonts w:cs="Calibri"/>
          <w:b/>
          <w:bCs/>
          <w:i/>
          <w:color w:val="000000"/>
          <w:lang w:val="ro-RO"/>
        </w:rPr>
        <w:t>impotriva</w:t>
      </w:r>
      <w:proofErr w:type="spellEnd"/>
      <w:r>
        <w:rPr>
          <w:rFonts w:cs="Calibri"/>
          <w:b/>
          <w:bCs/>
          <w:i/>
          <w:color w:val="000000"/>
          <w:lang w:val="ro-RO"/>
        </w:rPr>
        <w:t xml:space="preserve"> incendiilor</w:t>
      </w:r>
    </w:p>
    <w:p w14:paraId="430B1A9B"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18.1.(1) Furnizorul are </w:t>
      </w:r>
      <w:proofErr w:type="spellStart"/>
      <w:r>
        <w:rPr>
          <w:rFonts w:cs="Calibri"/>
          <w:color w:val="000000"/>
          <w:lang w:val="ro-RO"/>
        </w:rPr>
        <w:t>obligatia</w:t>
      </w:r>
      <w:proofErr w:type="spellEnd"/>
      <w:r>
        <w:rPr>
          <w:rFonts w:cs="Calibri"/>
          <w:color w:val="000000"/>
          <w:lang w:val="ro-RO"/>
        </w:rPr>
        <w:t xml:space="preserve"> de a efectua instruirea in domeniul </w:t>
      </w:r>
      <w:proofErr w:type="spellStart"/>
      <w:r>
        <w:rPr>
          <w:rFonts w:cs="Calibri"/>
          <w:color w:val="000000"/>
          <w:lang w:val="ro-RO"/>
        </w:rPr>
        <w:t>securitatii</w:t>
      </w:r>
      <w:proofErr w:type="spellEnd"/>
      <w:r>
        <w:rPr>
          <w:rFonts w:cs="Calibri"/>
          <w:color w:val="000000"/>
          <w:lang w:val="ro-RO"/>
        </w:rPr>
        <w:t xml:space="preserve"> si </w:t>
      </w:r>
      <w:proofErr w:type="spellStart"/>
      <w:r>
        <w:rPr>
          <w:rFonts w:cs="Calibri"/>
          <w:color w:val="000000"/>
          <w:lang w:val="ro-RO"/>
        </w:rPr>
        <w:t>sanatatii</w:t>
      </w:r>
      <w:proofErr w:type="spellEnd"/>
      <w:r>
        <w:rPr>
          <w:rFonts w:cs="Calibri"/>
          <w:color w:val="000000"/>
          <w:lang w:val="ro-RO"/>
        </w:rPr>
        <w:t xml:space="preserve"> in munca </w:t>
      </w:r>
      <w:proofErr w:type="spellStart"/>
      <w:r>
        <w:rPr>
          <w:rFonts w:cs="Calibri"/>
          <w:color w:val="000000"/>
          <w:lang w:val="ro-RO"/>
        </w:rPr>
        <w:t>lucratorilor</w:t>
      </w:r>
      <w:proofErr w:type="spellEnd"/>
      <w:r>
        <w:rPr>
          <w:rFonts w:cs="Calibri"/>
          <w:color w:val="000000"/>
          <w:lang w:val="ro-RO"/>
        </w:rPr>
        <w:t xml:space="preserve"> proprii, referitoare la riscurile de accidentare care pot </w:t>
      </w:r>
      <w:proofErr w:type="spellStart"/>
      <w:r>
        <w:rPr>
          <w:rFonts w:cs="Calibri"/>
          <w:color w:val="000000"/>
          <w:lang w:val="ro-RO"/>
        </w:rPr>
        <w:t>aparea</w:t>
      </w:r>
      <w:proofErr w:type="spellEnd"/>
      <w:r>
        <w:rPr>
          <w:rFonts w:cs="Calibri"/>
          <w:color w:val="000000"/>
          <w:lang w:val="ro-RO"/>
        </w:rPr>
        <w:t xml:space="preserve"> in timpul </w:t>
      </w:r>
      <w:proofErr w:type="spellStart"/>
      <w:r>
        <w:rPr>
          <w:rFonts w:cs="Calibri"/>
          <w:color w:val="000000"/>
          <w:lang w:val="ro-RO"/>
        </w:rPr>
        <w:t>activitatilor</w:t>
      </w:r>
      <w:proofErr w:type="spellEnd"/>
      <w:r>
        <w:rPr>
          <w:rFonts w:cs="Calibri"/>
          <w:color w:val="000000"/>
          <w:lang w:val="ro-RO"/>
        </w:rPr>
        <w:t xml:space="preserve"> </w:t>
      </w:r>
      <w:proofErr w:type="spellStart"/>
      <w:r>
        <w:rPr>
          <w:rFonts w:cs="Calibri"/>
          <w:color w:val="000000"/>
          <w:lang w:val="ro-RO"/>
        </w:rPr>
        <w:lastRenderedPageBreak/>
        <w:t>desfasurate</w:t>
      </w:r>
      <w:proofErr w:type="spellEnd"/>
      <w:r>
        <w:rPr>
          <w:rFonts w:cs="Calibri"/>
          <w:color w:val="000000"/>
          <w:lang w:val="ro-RO"/>
        </w:rPr>
        <w:t xml:space="preserve"> pentru achizitor, inclusiv in incinta sediului achizitorului. Atunci </w:t>
      </w:r>
      <w:proofErr w:type="spellStart"/>
      <w:r>
        <w:rPr>
          <w:rFonts w:cs="Calibri"/>
          <w:color w:val="000000"/>
          <w:lang w:val="ro-RO"/>
        </w:rPr>
        <w:t>cand</w:t>
      </w:r>
      <w:proofErr w:type="spellEnd"/>
      <w:r>
        <w:rPr>
          <w:rFonts w:cs="Calibri"/>
          <w:color w:val="000000"/>
          <w:lang w:val="ro-RO"/>
        </w:rPr>
        <w:t xml:space="preserve"> un </w:t>
      </w:r>
      <w:proofErr w:type="spellStart"/>
      <w:r>
        <w:rPr>
          <w:rFonts w:cs="Calibri"/>
          <w:color w:val="000000"/>
          <w:lang w:val="ro-RO"/>
        </w:rPr>
        <w:t>lucrator</w:t>
      </w:r>
      <w:proofErr w:type="spellEnd"/>
      <w:r>
        <w:rPr>
          <w:rFonts w:cs="Calibri"/>
          <w:color w:val="000000"/>
          <w:lang w:val="ro-RO"/>
        </w:rPr>
        <w:t xml:space="preserve"> al furnizorului se afla in incinta unei </w:t>
      </w:r>
      <w:proofErr w:type="spellStart"/>
      <w:r>
        <w:rPr>
          <w:rFonts w:cs="Calibri"/>
          <w:color w:val="000000"/>
          <w:lang w:val="ro-RO"/>
        </w:rPr>
        <w:t>cladiri</w:t>
      </w:r>
      <w:proofErr w:type="spellEnd"/>
      <w:r>
        <w:rPr>
          <w:rFonts w:cs="Calibri"/>
          <w:color w:val="000000"/>
          <w:lang w:val="ro-RO"/>
        </w:rPr>
        <w:t xml:space="preserve"> a achizitorului, acesta va fi </w:t>
      </w:r>
      <w:proofErr w:type="spellStart"/>
      <w:r>
        <w:rPr>
          <w:rFonts w:cs="Calibri"/>
          <w:color w:val="000000"/>
          <w:lang w:val="ro-RO"/>
        </w:rPr>
        <w:t>inregistrat</w:t>
      </w:r>
      <w:proofErr w:type="spellEnd"/>
      <w:r>
        <w:rPr>
          <w:rFonts w:cs="Calibri"/>
          <w:color w:val="000000"/>
          <w:lang w:val="ro-RO"/>
        </w:rPr>
        <w:t xml:space="preserve"> la intrarea in unitate si </w:t>
      </w:r>
      <w:proofErr w:type="spellStart"/>
      <w:r>
        <w:rPr>
          <w:rFonts w:cs="Calibri"/>
          <w:color w:val="000000"/>
          <w:lang w:val="ro-RO"/>
        </w:rPr>
        <w:t>insotit</w:t>
      </w:r>
      <w:proofErr w:type="spellEnd"/>
      <w:r>
        <w:rPr>
          <w:rFonts w:cs="Calibri"/>
          <w:color w:val="000000"/>
          <w:lang w:val="ro-RO"/>
        </w:rPr>
        <w:t xml:space="preserve"> de un salariat al achizitorului, pana la locul unde acesta/</w:t>
      </w:r>
      <w:proofErr w:type="spellStart"/>
      <w:r>
        <w:rPr>
          <w:rFonts w:cs="Calibri"/>
          <w:color w:val="000000"/>
          <w:lang w:val="ro-RO"/>
        </w:rPr>
        <w:t>acestia</w:t>
      </w:r>
      <w:proofErr w:type="spellEnd"/>
      <w:r>
        <w:rPr>
          <w:rFonts w:cs="Calibri"/>
          <w:color w:val="000000"/>
          <w:lang w:val="ro-RO"/>
        </w:rPr>
        <w:t xml:space="preserve"> </w:t>
      </w:r>
      <w:proofErr w:type="spellStart"/>
      <w:r>
        <w:rPr>
          <w:rFonts w:cs="Calibri"/>
          <w:color w:val="000000"/>
          <w:lang w:val="ro-RO"/>
        </w:rPr>
        <w:t>isi</w:t>
      </w:r>
      <w:proofErr w:type="spellEnd"/>
      <w:r>
        <w:rPr>
          <w:rFonts w:cs="Calibri"/>
          <w:color w:val="000000"/>
          <w:lang w:val="ro-RO"/>
        </w:rPr>
        <w:t xml:space="preserve"> </w:t>
      </w:r>
      <w:proofErr w:type="spellStart"/>
      <w:r>
        <w:rPr>
          <w:rFonts w:cs="Calibri"/>
          <w:color w:val="000000"/>
          <w:lang w:val="ro-RO"/>
        </w:rPr>
        <w:t>desfasoara</w:t>
      </w:r>
      <w:proofErr w:type="spellEnd"/>
      <w:r>
        <w:rPr>
          <w:rFonts w:cs="Calibri"/>
          <w:color w:val="000000"/>
          <w:lang w:val="ro-RO"/>
        </w:rPr>
        <w:t xml:space="preserve"> activitatea.</w:t>
      </w:r>
    </w:p>
    <w:p w14:paraId="1C0880E8"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 Furnizorul poarta </w:t>
      </w:r>
      <w:proofErr w:type="spellStart"/>
      <w:r>
        <w:rPr>
          <w:rFonts w:cs="Calibri"/>
          <w:color w:val="000000"/>
          <w:lang w:val="ro-RO"/>
        </w:rPr>
        <w:t>intreaga</w:t>
      </w:r>
      <w:proofErr w:type="spellEnd"/>
      <w:r>
        <w:rPr>
          <w:rFonts w:cs="Calibri"/>
          <w:color w:val="000000"/>
          <w:lang w:val="ro-RO"/>
        </w:rPr>
        <w:t xml:space="preserve"> </w:t>
      </w:r>
      <w:proofErr w:type="spellStart"/>
      <w:r>
        <w:rPr>
          <w:rFonts w:cs="Calibri"/>
          <w:color w:val="000000"/>
          <w:lang w:val="ro-RO"/>
        </w:rPr>
        <w:t>raspundere</w:t>
      </w:r>
      <w:proofErr w:type="spellEnd"/>
      <w:r>
        <w:rPr>
          <w:rFonts w:cs="Calibri"/>
          <w:color w:val="000000"/>
          <w:lang w:val="ro-RO"/>
        </w:rPr>
        <w:t xml:space="preserve"> in cazul producerii accidentelor de munca, evenimentelor si incidentelor periculoase, </w:t>
      </w:r>
      <w:proofErr w:type="spellStart"/>
      <w:r>
        <w:rPr>
          <w:rFonts w:cs="Calibri"/>
          <w:color w:val="000000"/>
          <w:lang w:val="ro-RO"/>
        </w:rPr>
        <w:t>imbolnavirilor</w:t>
      </w:r>
      <w:proofErr w:type="spellEnd"/>
      <w:r>
        <w:rPr>
          <w:rFonts w:cs="Calibri"/>
          <w:color w:val="000000"/>
          <w:lang w:val="ro-RO"/>
        </w:rPr>
        <w:t xml:space="preserve"> profesionale generate sau produse de produsele tehnice (utilaje, </w:t>
      </w:r>
      <w:proofErr w:type="spellStart"/>
      <w:r>
        <w:rPr>
          <w:rFonts w:cs="Calibri"/>
          <w:color w:val="000000"/>
          <w:lang w:val="ro-RO"/>
        </w:rPr>
        <w:t>instalatii</w:t>
      </w:r>
      <w:proofErr w:type="spellEnd"/>
      <w:r>
        <w:rPr>
          <w:rFonts w:cs="Calibri"/>
          <w:color w:val="000000"/>
          <w:lang w:val="ro-RO"/>
        </w:rPr>
        <w:t xml:space="preserve"> etc.) si de munca, procedeelor tehnologice utilizate, sau de </w:t>
      </w:r>
      <w:proofErr w:type="spellStart"/>
      <w:r>
        <w:rPr>
          <w:rFonts w:cs="Calibri"/>
          <w:color w:val="000000"/>
          <w:lang w:val="ro-RO"/>
        </w:rPr>
        <w:t>catre</w:t>
      </w:r>
      <w:proofErr w:type="spellEnd"/>
      <w:r>
        <w:rPr>
          <w:rFonts w:cs="Calibri"/>
          <w:color w:val="000000"/>
          <w:lang w:val="ro-RO"/>
        </w:rPr>
        <w:t xml:space="preserve"> </w:t>
      </w:r>
      <w:proofErr w:type="spellStart"/>
      <w:r>
        <w:rPr>
          <w:rFonts w:cs="Calibri"/>
          <w:color w:val="000000"/>
          <w:lang w:val="ro-RO"/>
        </w:rPr>
        <w:t>lucratorii</w:t>
      </w:r>
      <w:proofErr w:type="spellEnd"/>
      <w:r>
        <w:rPr>
          <w:rFonts w:cs="Calibri"/>
          <w:color w:val="000000"/>
          <w:lang w:val="ro-RO"/>
        </w:rPr>
        <w:t xml:space="preserve"> </w:t>
      </w:r>
      <w:proofErr w:type="spellStart"/>
      <w:r>
        <w:rPr>
          <w:rFonts w:cs="Calibri"/>
          <w:color w:val="000000"/>
          <w:lang w:val="ro-RO"/>
        </w:rPr>
        <w:t>sai</w:t>
      </w:r>
      <w:proofErr w:type="spellEnd"/>
      <w:r>
        <w:rPr>
          <w:rFonts w:cs="Calibri"/>
          <w:color w:val="000000"/>
          <w:lang w:val="ro-RO"/>
        </w:rPr>
        <w:t xml:space="preserve"> si cei </w:t>
      </w:r>
      <w:proofErr w:type="spellStart"/>
      <w:r>
        <w:rPr>
          <w:rFonts w:cs="Calibri"/>
          <w:color w:val="000000"/>
          <w:lang w:val="ro-RO"/>
        </w:rPr>
        <w:t>apartinand</w:t>
      </w:r>
      <w:proofErr w:type="spellEnd"/>
      <w:r>
        <w:rPr>
          <w:rFonts w:cs="Calibri"/>
          <w:color w:val="000000"/>
          <w:lang w:val="ro-RO"/>
        </w:rPr>
        <w:t xml:space="preserve"> </w:t>
      </w:r>
      <w:proofErr w:type="spellStart"/>
      <w:r>
        <w:rPr>
          <w:rFonts w:cs="Calibri"/>
          <w:color w:val="000000"/>
          <w:lang w:val="ro-RO"/>
        </w:rPr>
        <w:t>societatilor</w:t>
      </w:r>
      <w:proofErr w:type="spellEnd"/>
      <w:r>
        <w:rPr>
          <w:rFonts w:cs="Calibri"/>
          <w:color w:val="000000"/>
          <w:lang w:val="ro-RO"/>
        </w:rPr>
        <w:t xml:space="preserve"> care </w:t>
      </w:r>
      <w:proofErr w:type="spellStart"/>
      <w:r>
        <w:rPr>
          <w:rFonts w:cs="Calibri"/>
          <w:color w:val="000000"/>
          <w:lang w:val="ro-RO"/>
        </w:rPr>
        <w:t>desfasoara</w:t>
      </w:r>
      <w:proofErr w:type="spellEnd"/>
      <w:r>
        <w:rPr>
          <w:rFonts w:cs="Calibri"/>
          <w:color w:val="000000"/>
          <w:lang w:val="ro-RO"/>
        </w:rPr>
        <w:t xml:space="preserve"> </w:t>
      </w:r>
      <w:proofErr w:type="spellStart"/>
      <w:r>
        <w:rPr>
          <w:rFonts w:cs="Calibri"/>
          <w:color w:val="000000"/>
          <w:lang w:val="ro-RO"/>
        </w:rPr>
        <w:t>activitati</w:t>
      </w:r>
      <w:proofErr w:type="spellEnd"/>
      <w:r>
        <w:rPr>
          <w:rFonts w:cs="Calibri"/>
          <w:color w:val="000000"/>
          <w:lang w:val="ro-RO"/>
        </w:rPr>
        <w:t xml:space="preserve"> pentru el (</w:t>
      </w:r>
      <w:proofErr w:type="spellStart"/>
      <w:r>
        <w:rPr>
          <w:rFonts w:cs="Calibri"/>
          <w:color w:val="000000"/>
          <w:lang w:val="ro-RO"/>
        </w:rPr>
        <w:t>subcontractanti</w:t>
      </w:r>
      <w:proofErr w:type="spellEnd"/>
      <w:r>
        <w:rPr>
          <w:rFonts w:cs="Calibri"/>
          <w:color w:val="000000"/>
          <w:lang w:val="ro-RO"/>
        </w:rPr>
        <w:t xml:space="preserve">), in conformitate cu prevederile Legii </w:t>
      </w:r>
      <w:proofErr w:type="spellStart"/>
      <w:r>
        <w:rPr>
          <w:rFonts w:cs="Calibri"/>
          <w:color w:val="000000"/>
          <w:lang w:val="ro-RO"/>
        </w:rPr>
        <w:t>securitatii</w:t>
      </w:r>
      <w:proofErr w:type="spellEnd"/>
      <w:r>
        <w:rPr>
          <w:rFonts w:cs="Calibri"/>
          <w:color w:val="000000"/>
          <w:lang w:val="ro-RO"/>
        </w:rPr>
        <w:t xml:space="preserve"> si </w:t>
      </w:r>
      <w:proofErr w:type="spellStart"/>
      <w:r>
        <w:rPr>
          <w:rFonts w:cs="Calibri"/>
          <w:color w:val="000000"/>
          <w:lang w:val="ro-RO"/>
        </w:rPr>
        <w:t>sanatatii</w:t>
      </w:r>
      <w:proofErr w:type="spellEnd"/>
      <w:r>
        <w:rPr>
          <w:rFonts w:cs="Calibri"/>
          <w:color w:val="000000"/>
          <w:lang w:val="ro-RO"/>
        </w:rPr>
        <w:t xml:space="preserve"> in munca nr. 319/2006 si a Normelor metodologice de aplicare a Legii nr. 319/2006 aprobate prin H.G. nr. 1425/2006 cu </w:t>
      </w:r>
      <w:proofErr w:type="spellStart"/>
      <w:r>
        <w:rPr>
          <w:rFonts w:cs="Calibri"/>
          <w:color w:val="000000"/>
          <w:lang w:val="ro-RO"/>
        </w:rPr>
        <w:t>modificarile</w:t>
      </w:r>
      <w:proofErr w:type="spellEnd"/>
      <w:r>
        <w:rPr>
          <w:rFonts w:cs="Calibri"/>
          <w:color w:val="000000"/>
          <w:lang w:val="ro-RO"/>
        </w:rPr>
        <w:t xml:space="preserve"> si </w:t>
      </w:r>
      <w:proofErr w:type="spellStart"/>
      <w:r>
        <w:rPr>
          <w:rFonts w:cs="Calibri"/>
          <w:color w:val="000000"/>
          <w:lang w:val="ro-RO"/>
        </w:rPr>
        <w:t>completarile</w:t>
      </w:r>
      <w:proofErr w:type="spellEnd"/>
      <w:r>
        <w:rPr>
          <w:rFonts w:cs="Calibri"/>
          <w:color w:val="000000"/>
          <w:lang w:val="ro-RO"/>
        </w:rPr>
        <w:t xml:space="preserve"> ulterioare, precum si orice modificare legislativa </w:t>
      </w:r>
      <w:proofErr w:type="spellStart"/>
      <w:r>
        <w:rPr>
          <w:rFonts w:cs="Calibri"/>
          <w:color w:val="000000"/>
          <w:lang w:val="ro-RO"/>
        </w:rPr>
        <w:t>aparuta</w:t>
      </w:r>
      <w:proofErr w:type="spellEnd"/>
      <w:r>
        <w:rPr>
          <w:rFonts w:cs="Calibri"/>
          <w:color w:val="000000"/>
          <w:lang w:val="ro-RO"/>
        </w:rPr>
        <w:t xml:space="preserve"> pe timpul </w:t>
      </w:r>
      <w:proofErr w:type="spellStart"/>
      <w:r>
        <w:rPr>
          <w:rFonts w:cs="Calibri"/>
          <w:color w:val="000000"/>
          <w:lang w:val="ro-RO"/>
        </w:rPr>
        <w:t>desfasurarii</w:t>
      </w:r>
      <w:proofErr w:type="spellEnd"/>
      <w:r>
        <w:rPr>
          <w:rFonts w:cs="Calibri"/>
          <w:color w:val="000000"/>
          <w:lang w:val="ro-RO"/>
        </w:rPr>
        <w:t xml:space="preserve"> contractului.</w:t>
      </w:r>
    </w:p>
    <w:p w14:paraId="0D45FA88" w14:textId="77777777" w:rsidR="00340363" w:rsidRDefault="00340363">
      <w:pPr>
        <w:autoSpaceDE w:val="0"/>
        <w:autoSpaceDN w:val="0"/>
        <w:adjustRightInd w:val="0"/>
        <w:jc w:val="both"/>
        <w:rPr>
          <w:rFonts w:cs="Calibri"/>
          <w:i/>
          <w:color w:val="000000"/>
          <w:lang w:val="ro-RO"/>
        </w:rPr>
      </w:pPr>
    </w:p>
    <w:p w14:paraId="50A8FA5D" w14:textId="77777777" w:rsidR="00340363" w:rsidRDefault="00F962A6">
      <w:pPr>
        <w:autoSpaceDE w:val="0"/>
        <w:autoSpaceDN w:val="0"/>
        <w:adjustRightInd w:val="0"/>
        <w:jc w:val="both"/>
        <w:rPr>
          <w:rFonts w:cs="Calibri"/>
          <w:b/>
          <w:bCs/>
          <w:i/>
          <w:color w:val="000000"/>
          <w:lang w:val="ro-RO"/>
        </w:rPr>
      </w:pPr>
      <w:r>
        <w:rPr>
          <w:rFonts w:cs="Calibri"/>
          <w:b/>
          <w:bCs/>
          <w:i/>
          <w:color w:val="000000"/>
          <w:lang w:val="ro-RO"/>
        </w:rPr>
        <w:t>19. Amendamente. Clauze de revizuire</w:t>
      </w:r>
    </w:p>
    <w:p w14:paraId="7D999C25"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19.1. (1) </w:t>
      </w:r>
      <w:proofErr w:type="spellStart"/>
      <w:r>
        <w:rPr>
          <w:rFonts w:cs="Calibri"/>
          <w:color w:val="000000"/>
          <w:lang w:val="ro-RO"/>
        </w:rPr>
        <w:t>Părţile</w:t>
      </w:r>
      <w:proofErr w:type="spellEnd"/>
      <w:r>
        <w:rPr>
          <w:rFonts w:cs="Calibri"/>
          <w:color w:val="000000"/>
          <w:lang w:val="ro-RO"/>
        </w:rPr>
        <w:t xml:space="preserve"> contractante au dreptul, pe durata îndeplinirii contractului, de a conveni modificarea clauzelor contractului, prin act </w:t>
      </w:r>
      <w:proofErr w:type="spellStart"/>
      <w:r>
        <w:rPr>
          <w:rFonts w:cs="Calibri"/>
          <w:color w:val="000000"/>
          <w:lang w:val="ro-RO"/>
        </w:rPr>
        <w:t>adiţional</w:t>
      </w:r>
      <w:proofErr w:type="spellEnd"/>
      <w:r>
        <w:rPr>
          <w:rFonts w:cs="Calibri"/>
          <w:color w:val="000000"/>
          <w:lang w:val="ro-RO"/>
        </w:rPr>
        <w:t xml:space="preserve">, inclusiv in cazul </w:t>
      </w:r>
      <w:proofErr w:type="spellStart"/>
      <w:r>
        <w:rPr>
          <w:rFonts w:cs="Calibri"/>
          <w:color w:val="000000"/>
          <w:lang w:val="ro-RO"/>
        </w:rPr>
        <w:t>apariţiei</w:t>
      </w:r>
      <w:proofErr w:type="spellEnd"/>
      <w:r>
        <w:rPr>
          <w:rFonts w:cs="Calibri"/>
          <w:color w:val="000000"/>
          <w:lang w:val="ro-RO"/>
        </w:rPr>
        <w:t xml:space="preserve"> unor </w:t>
      </w:r>
      <w:proofErr w:type="spellStart"/>
      <w:r>
        <w:rPr>
          <w:rFonts w:cs="Calibri"/>
          <w:color w:val="000000"/>
          <w:lang w:val="ro-RO"/>
        </w:rPr>
        <w:t>circumstanţe</w:t>
      </w:r>
      <w:proofErr w:type="spellEnd"/>
      <w:r>
        <w:rPr>
          <w:rFonts w:cs="Calibri"/>
          <w:color w:val="000000"/>
          <w:lang w:val="ro-RO"/>
        </w:rPr>
        <w:t xml:space="preserve"> care lezează interesele comerciale legitime ale acestora si care nu au putut fi prevăzute la data încheierii contractului.</w:t>
      </w:r>
    </w:p>
    <w:p w14:paraId="090839E5"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 Daca solicitarea de modificare provine de la Furnizor, acesta trebuie sa justifice solicitarea privind propunerea de </w:t>
      </w:r>
      <w:proofErr w:type="spellStart"/>
      <w:r>
        <w:rPr>
          <w:rFonts w:cs="Calibri"/>
          <w:color w:val="000000"/>
          <w:lang w:val="ro-RO"/>
        </w:rPr>
        <w:t>incheiere</w:t>
      </w:r>
      <w:proofErr w:type="spellEnd"/>
      <w:r>
        <w:rPr>
          <w:rFonts w:cs="Calibri"/>
          <w:color w:val="000000"/>
          <w:lang w:val="ro-RO"/>
        </w:rPr>
        <w:t xml:space="preserve"> a unui act </w:t>
      </w:r>
      <w:proofErr w:type="spellStart"/>
      <w:r>
        <w:rPr>
          <w:rFonts w:cs="Calibri"/>
          <w:color w:val="000000"/>
          <w:lang w:val="ro-RO"/>
        </w:rPr>
        <w:t>aditional</w:t>
      </w:r>
      <w:proofErr w:type="spellEnd"/>
      <w:r>
        <w:rPr>
          <w:rFonts w:cs="Calibri"/>
          <w:color w:val="000000"/>
          <w:lang w:val="ro-RO"/>
        </w:rPr>
        <w:t>.</w:t>
      </w:r>
    </w:p>
    <w:p w14:paraId="1BA1C2D0"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19.2. Actele </w:t>
      </w:r>
      <w:proofErr w:type="spellStart"/>
      <w:r>
        <w:rPr>
          <w:rFonts w:cs="Calibri"/>
          <w:color w:val="000000"/>
          <w:lang w:val="ro-RO"/>
        </w:rPr>
        <w:t>Adiţionale</w:t>
      </w:r>
      <w:proofErr w:type="spellEnd"/>
      <w:r>
        <w:rPr>
          <w:rFonts w:cs="Calibri"/>
          <w:color w:val="000000"/>
          <w:lang w:val="ro-RO"/>
        </w:rPr>
        <w:t xml:space="preserve"> încheiate nu trebuie sa conducă in niciun caz la alterarea rezultatului </w:t>
      </w:r>
      <w:proofErr w:type="spellStart"/>
      <w:r>
        <w:rPr>
          <w:rFonts w:cs="Calibri"/>
          <w:color w:val="000000"/>
          <w:lang w:val="ro-RO"/>
        </w:rPr>
        <w:t>achizitiei</w:t>
      </w:r>
      <w:proofErr w:type="spellEnd"/>
      <w:r>
        <w:rPr>
          <w:rFonts w:cs="Calibri"/>
          <w:color w:val="000000"/>
          <w:lang w:val="ro-RO"/>
        </w:rPr>
        <w:t xml:space="preserve"> directe, prin anularea sau diminuarea avantajului competitiv pe baza </w:t>
      </w:r>
      <w:proofErr w:type="spellStart"/>
      <w:r>
        <w:rPr>
          <w:rFonts w:cs="Calibri"/>
          <w:color w:val="000000"/>
          <w:lang w:val="ro-RO"/>
        </w:rPr>
        <w:t>caruia</w:t>
      </w:r>
      <w:proofErr w:type="spellEnd"/>
      <w:r>
        <w:rPr>
          <w:rFonts w:cs="Calibri"/>
          <w:color w:val="000000"/>
          <w:lang w:val="ro-RO"/>
        </w:rPr>
        <w:t xml:space="preserve"> contractantul a fost declarat </w:t>
      </w:r>
      <w:proofErr w:type="spellStart"/>
      <w:r>
        <w:rPr>
          <w:rFonts w:cs="Calibri"/>
          <w:color w:val="000000"/>
          <w:lang w:val="ro-RO"/>
        </w:rPr>
        <w:t>câştigător</w:t>
      </w:r>
      <w:proofErr w:type="spellEnd"/>
      <w:r>
        <w:rPr>
          <w:rFonts w:cs="Calibri"/>
          <w:color w:val="000000"/>
          <w:lang w:val="ro-RO"/>
        </w:rPr>
        <w:t xml:space="preserve"> in urma finalizării </w:t>
      </w:r>
      <w:proofErr w:type="spellStart"/>
      <w:r>
        <w:rPr>
          <w:rFonts w:cs="Calibri"/>
          <w:color w:val="000000"/>
          <w:lang w:val="ro-RO"/>
        </w:rPr>
        <w:t>achizitiei</w:t>
      </w:r>
      <w:proofErr w:type="spellEnd"/>
      <w:r>
        <w:rPr>
          <w:rFonts w:cs="Calibri"/>
          <w:color w:val="000000"/>
          <w:lang w:val="ro-RO"/>
        </w:rPr>
        <w:t xml:space="preserve"> directe.</w:t>
      </w:r>
    </w:p>
    <w:p w14:paraId="27BB5704"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19.3. Nici un Act </w:t>
      </w:r>
      <w:proofErr w:type="spellStart"/>
      <w:r>
        <w:rPr>
          <w:rFonts w:cs="Calibri"/>
          <w:color w:val="000000"/>
          <w:lang w:val="ro-RO"/>
        </w:rPr>
        <w:t>Adiţional</w:t>
      </w:r>
      <w:proofErr w:type="spellEnd"/>
      <w:r>
        <w:rPr>
          <w:rFonts w:cs="Calibri"/>
          <w:color w:val="000000"/>
          <w:lang w:val="ro-RO"/>
        </w:rPr>
        <w:t xml:space="preserve"> nu poate fi </w:t>
      </w:r>
      <w:proofErr w:type="spellStart"/>
      <w:r>
        <w:rPr>
          <w:rFonts w:cs="Calibri"/>
          <w:color w:val="000000"/>
          <w:lang w:val="ro-RO"/>
        </w:rPr>
        <w:t>incheiat</w:t>
      </w:r>
      <w:proofErr w:type="spellEnd"/>
      <w:r>
        <w:rPr>
          <w:rFonts w:cs="Calibri"/>
          <w:color w:val="000000"/>
          <w:lang w:val="ro-RO"/>
        </w:rPr>
        <w:t xml:space="preserve"> retroactiv.</w:t>
      </w:r>
    </w:p>
    <w:p w14:paraId="590609CC"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19.4. Orice modificare a contractului care nu respecta prevederile prezentului contract si ale </w:t>
      </w:r>
      <w:proofErr w:type="spellStart"/>
      <w:r>
        <w:rPr>
          <w:rFonts w:cs="Calibri"/>
          <w:color w:val="000000"/>
          <w:lang w:val="ro-RO"/>
        </w:rPr>
        <w:t>legislaţiei</w:t>
      </w:r>
      <w:proofErr w:type="spellEnd"/>
      <w:r>
        <w:rPr>
          <w:rFonts w:cs="Calibri"/>
          <w:color w:val="000000"/>
          <w:lang w:val="ro-RO"/>
        </w:rPr>
        <w:t xml:space="preserve"> in vigoare va fi considerata nula de drept.</w:t>
      </w:r>
    </w:p>
    <w:p w14:paraId="57B2ACAD" w14:textId="77777777" w:rsidR="00340363" w:rsidRDefault="00340363">
      <w:pPr>
        <w:autoSpaceDE w:val="0"/>
        <w:autoSpaceDN w:val="0"/>
        <w:adjustRightInd w:val="0"/>
        <w:jc w:val="both"/>
        <w:rPr>
          <w:rFonts w:cs="Calibri"/>
          <w:color w:val="000000"/>
          <w:lang w:val="ro-RO"/>
        </w:rPr>
      </w:pPr>
    </w:p>
    <w:p w14:paraId="7C975351" w14:textId="77777777" w:rsidR="00340363" w:rsidRDefault="00F962A6">
      <w:pPr>
        <w:autoSpaceDE w:val="0"/>
        <w:autoSpaceDN w:val="0"/>
        <w:adjustRightInd w:val="0"/>
        <w:jc w:val="both"/>
        <w:rPr>
          <w:rFonts w:cs="Calibri"/>
          <w:b/>
          <w:color w:val="000000"/>
          <w:lang w:val="ro-RO"/>
        </w:rPr>
      </w:pPr>
      <w:r>
        <w:rPr>
          <w:rFonts w:cs="Calibri"/>
          <w:b/>
          <w:color w:val="000000"/>
          <w:lang w:val="ro-RO"/>
        </w:rPr>
        <w:t>• Clauze de revizuire</w:t>
      </w:r>
    </w:p>
    <w:p w14:paraId="54644EE6"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19.5. Modificările contractului, indiferent daca sunt sau nu evaluabile in bani si indiferent de valoarea acestora, se </w:t>
      </w:r>
      <w:proofErr w:type="spellStart"/>
      <w:r>
        <w:rPr>
          <w:rFonts w:cs="Calibri"/>
          <w:color w:val="000000"/>
          <w:lang w:val="ro-RO"/>
        </w:rPr>
        <w:t>realizeaza</w:t>
      </w:r>
      <w:proofErr w:type="spellEnd"/>
      <w:r>
        <w:rPr>
          <w:rFonts w:cs="Calibri"/>
          <w:color w:val="000000"/>
          <w:lang w:val="ro-RO"/>
        </w:rPr>
        <w:t xml:space="preserve"> in conformitate cu prevederile Legii nr. 98/2016 si ale HG nr 395/2016.</w:t>
      </w:r>
    </w:p>
    <w:p w14:paraId="2733ACCA" w14:textId="77777777" w:rsidR="00340363" w:rsidRDefault="00F962A6" w:rsidP="008F2C30">
      <w:pPr>
        <w:autoSpaceDE w:val="0"/>
        <w:autoSpaceDN w:val="0"/>
        <w:adjustRightInd w:val="0"/>
        <w:spacing w:after="120"/>
        <w:jc w:val="both"/>
        <w:rPr>
          <w:rFonts w:cs="Calibri"/>
          <w:color w:val="000000"/>
          <w:lang w:val="ro-RO" w:bidi="ro-RO"/>
        </w:rPr>
      </w:pPr>
      <w:r>
        <w:rPr>
          <w:rFonts w:cs="Calibri"/>
          <w:color w:val="000000"/>
          <w:lang w:val="ro-RO" w:bidi="ro-RO"/>
        </w:rPr>
        <w:t>19.6- (1) Eventualele modificări, care pot interveni in perioada de derulare a contractului, se refera la următoarele clauze contractuale:</w:t>
      </w:r>
    </w:p>
    <w:p w14:paraId="2121544E" w14:textId="77777777" w:rsidR="00340363" w:rsidRDefault="00F962A6" w:rsidP="008F2C30">
      <w:pPr>
        <w:numPr>
          <w:ilvl w:val="0"/>
          <w:numId w:val="4"/>
        </w:numPr>
        <w:autoSpaceDE w:val="0"/>
        <w:autoSpaceDN w:val="0"/>
        <w:adjustRightInd w:val="0"/>
        <w:spacing w:before="120" w:after="120"/>
        <w:ind w:left="714" w:hanging="357"/>
        <w:contextualSpacing/>
        <w:jc w:val="both"/>
        <w:rPr>
          <w:rFonts w:cs="Calibri"/>
          <w:b/>
          <w:i/>
          <w:iCs/>
          <w:color w:val="000000"/>
          <w:lang w:val="ro-RO" w:bidi="ro-RO"/>
        </w:rPr>
      </w:pPr>
      <w:proofErr w:type="spellStart"/>
      <w:r>
        <w:rPr>
          <w:rFonts w:cs="Calibri"/>
          <w:b/>
          <w:i/>
          <w:iCs/>
          <w:color w:val="000000"/>
          <w:lang w:val="ro-RO" w:bidi="ro-RO"/>
        </w:rPr>
        <w:t>Părţile</w:t>
      </w:r>
      <w:proofErr w:type="spellEnd"/>
      <w:r>
        <w:rPr>
          <w:rFonts w:cs="Calibri"/>
          <w:b/>
          <w:i/>
          <w:iCs/>
          <w:color w:val="000000"/>
          <w:lang w:val="ro-RO" w:bidi="ro-RO"/>
        </w:rPr>
        <w:t xml:space="preserve"> contractante:</w:t>
      </w:r>
    </w:p>
    <w:p w14:paraId="16ABF72D" w14:textId="77777777" w:rsidR="00340363" w:rsidRDefault="00F962A6" w:rsidP="008F2C30">
      <w:pPr>
        <w:numPr>
          <w:ilvl w:val="0"/>
          <w:numId w:val="3"/>
        </w:numPr>
        <w:autoSpaceDE w:val="0"/>
        <w:autoSpaceDN w:val="0"/>
        <w:adjustRightInd w:val="0"/>
        <w:spacing w:after="160"/>
        <w:ind w:firstLine="142"/>
        <w:contextualSpacing/>
        <w:jc w:val="both"/>
        <w:rPr>
          <w:rFonts w:cs="Calibri"/>
          <w:color w:val="000000"/>
          <w:lang w:val="ro-RO" w:bidi="ro-RO"/>
        </w:rPr>
      </w:pPr>
      <w:r>
        <w:rPr>
          <w:rFonts w:cs="Calibri"/>
          <w:color w:val="000000"/>
          <w:lang w:val="ro-RO" w:bidi="ro-RO"/>
        </w:rPr>
        <w:t xml:space="preserve">din punct de vedere al schimbării denumirii, al statutului, al </w:t>
      </w:r>
      <w:proofErr w:type="spellStart"/>
      <w:r>
        <w:rPr>
          <w:rFonts w:cs="Calibri"/>
          <w:color w:val="000000"/>
          <w:lang w:val="ro-RO" w:bidi="ro-RO"/>
        </w:rPr>
        <w:t>actionariatului</w:t>
      </w:r>
      <w:proofErr w:type="spellEnd"/>
      <w:r>
        <w:rPr>
          <w:rFonts w:cs="Calibri"/>
          <w:color w:val="000000"/>
          <w:lang w:val="ro-RO" w:bidi="ro-RO"/>
        </w:rPr>
        <w:t xml:space="preserve">, al formei </w:t>
      </w:r>
      <w:proofErr w:type="spellStart"/>
      <w:r>
        <w:rPr>
          <w:rFonts w:cs="Calibri"/>
          <w:color w:val="000000"/>
          <w:lang w:val="ro-RO" w:bidi="ro-RO"/>
        </w:rPr>
        <w:t>societăţii</w:t>
      </w:r>
      <w:proofErr w:type="spellEnd"/>
      <w:r>
        <w:rPr>
          <w:rFonts w:cs="Calibri"/>
          <w:color w:val="000000"/>
          <w:lang w:val="ro-RO" w:bidi="ro-RO"/>
        </w:rPr>
        <w:t>, care nu atrag crearea unei persoane juridice noi;</w:t>
      </w:r>
    </w:p>
    <w:p w14:paraId="5E362DB9" w14:textId="77777777" w:rsidR="00340363" w:rsidRDefault="00F962A6" w:rsidP="008F2C30">
      <w:pPr>
        <w:numPr>
          <w:ilvl w:val="0"/>
          <w:numId w:val="3"/>
        </w:numPr>
        <w:autoSpaceDE w:val="0"/>
        <w:autoSpaceDN w:val="0"/>
        <w:adjustRightInd w:val="0"/>
        <w:spacing w:after="160"/>
        <w:ind w:firstLine="142"/>
        <w:contextualSpacing/>
        <w:jc w:val="both"/>
        <w:rPr>
          <w:rFonts w:cs="Calibri"/>
          <w:color w:val="000000"/>
          <w:lang w:val="ro-RO" w:bidi="ro-RO"/>
        </w:rPr>
      </w:pPr>
      <w:r>
        <w:rPr>
          <w:rFonts w:cs="Calibri"/>
          <w:color w:val="000000"/>
          <w:lang w:val="ro-RO" w:bidi="ro-RO"/>
        </w:rPr>
        <w:t xml:space="preserve">atunci când Furnizorul este înlocuit de un nou Furnizor, in </w:t>
      </w:r>
      <w:proofErr w:type="spellStart"/>
      <w:r>
        <w:rPr>
          <w:rFonts w:cs="Calibri"/>
          <w:color w:val="000000"/>
          <w:lang w:val="ro-RO" w:bidi="ro-RO"/>
        </w:rPr>
        <w:t>situaţia</w:t>
      </w:r>
      <w:proofErr w:type="spellEnd"/>
      <w:r>
        <w:rPr>
          <w:rFonts w:cs="Calibri"/>
          <w:color w:val="000000"/>
          <w:lang w:val="ro-RO" w:bidi="ro-RO"/>
        </w:rPr>
        <w:t xml:space="preserve"> in care drepturile </w:t>
      </w:r>
      <w:proofErr w:type="spellStart"/>
      <w:r>
        <w:rPr>
          <w:rFonts w:cs="Calibri"/>
          <w:color w:val="000000"/>
          <w:lang w:val="ro-RO" w:bidi="ro-RO"/>
        </w:rPr>
        <w:t>şi</w:t>
      </w:r>
      <w:proofErr w:type="spellEnd"/>
      <w:r>
        <w:rPr>
          <w:rFonts w:cs="Calibri"/>
          <w:color w:val="000000"/>
          <w:lang w:val="ro-RO" w:bidi="ro-RO"/>
        </w:rPr>
        <w:t xml:space="preserve"> </w:t>
      </w:r>
      <w:proofErr w:type="spellStart"/>
      <w:r>
        <w:rPr>
          <w:rFonts w:cs="Calibri"/>
          <w:color w:val="000000"/>
          <w:lang w:val="ro-RO" w:bidi="ro-RO"/>
        </w:rPr>
        <w:t>obligaţiile</w:t>
      </w:r>
      <w:proofErr w:type="spellEnd"/>
      <w:r>
        <w:rPr>
          <w:rFonts w:cs="Calibri"/>
          <w:color w:val="000000"/>
          <w:lang w:val="ro-RO" w:bidi="ro-RO"/>
        </w:rPr>
        <w:t xml:space="preserve"> Furnizorului </w:t>
      </w:r>
      <w:proofErr w:type="spellStart"/>
      <w:r>
        <w:rPr>
          <w:rFonts w:cs="Calibri"/>
          <w:color w:val="000000"/>
          <w:lang w:val="ro-RO" w:bidi="ro-RO"/>
        </w:rPr>
        <w:t>iniţial</w:t>
      </w:r>
      <w:proofErr w:type="spellEnd"/>
      <w:r>
        <w:rPr>
          <w:rFonts w:cs="Calibri"/>
          <w:color w:val="000000"/>
          <w:lang w:val="ro-RO" w:bidi="ro-RO"/>
        </w:rPr>
        <w:t xml:space="preserve"> rezultate din contractul de </w:t>
      </w:r>
      <w:proofErr w:type="spellStart"/>
      <w:r>
        <w:rPr>
          <w:rFonts w:cs="Calibri"/>
          <w:color w:val="000000"/>
          <w:lang w:val="ro-RO" w:bidi="ro-RO"/>
        </w:rPr>
        <w:t>achiziţie</w:t>
      </w:r>
      <w:proofErr w:type="spellEnd"/>
      <w:r>
        <w:rPr>
          <w:rFonts w:cs="Calibri"/>
          <w:color w:val="000000"/>
          <w:lang w:val="ro-RO" w:bidi="ro-RO"/>
        </w:rPr>
        <w:t xml:space="preserve"> publică sunt preluate, ca urmare a unei succesiuni universale sau cu titlu universal în cadrul unui proces de reorganizare, inclusiv prin fuziune sau divizare, de către un alt operator economic care </w:t>
      </w:r>
      <w:proofErr w:type="spellStart"/>
      <w:r>
        <w:rPr>
          <w:rFonts w:cs="Calibri"/>
          <w:color w:val="000000"/>
          <w:lang w:val="ro-RO" w:bidi="ro-RO"/>
        </w:rPr>
        <w:t>îndeplineşte</w:t>
      </w:r>
      <w:proofErr w:type="spellEnd"/>
      <w:r>
        <w:rPr>
          <w:rFonts w:cs="Calibri"/>
          <w:color w:val="000000"/>
          <w:lang w:val="ro-RO" w:bidi="ro-RO"/>
        </w:rPr>
        <w:t xml:space="preserve"> criteriile de calificare </w:t>
      </w:r>
      <w:proofErr w:type="spellStart"/>
      <w:r>
        <w:rPr>
          <w:rFonts w:cs="Calibri"/>
          <w:color w:val="000000"/>
          <w:lang w:val="ro-RO" w:bidi="ro-RO"/>
        </w:rPr>
        <w:t>şi</w:t>
      </w:r>
      <w:proofErr w:type="spellEnd"/>
      <w:r>
        <w:rPr>
          <w:rFonts w:cs="Calibri"/>
          <w:color w:val="000000"/>
          <w:lang w:val="ro-RO" w:bidi="ro-RO"/>
        </w:rPr>
        <w:t xml:space="preserve"> </w:t>
      </w:r>
      <w:proofErr w:type="spellStart"/>
      <w:r>
        <w:rPr>
          <w:rFonts w:cs="Calibri"/>
          <w:color w:val="000000"/>
          <w:lang w:val="ro-RO" w:bidi="ro-RO"/>
        </w:rPr>
        <w:t>selecţie</w:t>
      </w:r>
      <w:proofErr w:type="spellEnd"/>
      <w:r>
        <w:rPr>
          <w:rFonts w:cs="Calibri"/>
          <w:color w:val="000000"/>
          <w:lang w:val="ro-RO" w:bidi="ro-RO"/>
        </w:rPr>
        <w:t xml:space="preserve"> stabilite </w:t>
      </w:r>
      <w:proofErr w:type="spellStart"/>
      <w:r>
        <w:rPr>
          <w:rFonts w:cs="Calibri"/>
          <w:color w:val="000000"/>
          <w:lang w:val="ro-RO" w:bidi="ro-RO"/>
        </w:rPr>
        <w:t>iniţial</w:t>
      </w:r>
      <w:proofErr w:type="spellEnd"/>
      <w:r>
        <w:rPr>
          <w:rFonts w:cs="Calibri"/>
          <w:color w:val="000000"/>
          <w:lang w:val="ro-RO" w:bidi="ro-RO"/>
        </w:rPr>
        <w:t xml:space="preserve">, cu </w:t>
      </w:r>
      <w:proofErr w:type="spellStart"/>
      <w:r>
        <w:rPr>
          <w:rFonts w:cs="Calibri"/>
          <w:color w:val="000000"/>
          <w:lang w:val="ro-RO" w:bidi="ro-RO"/>
        </w:rPr>
        <w:t>condiţia</w:t>
      </w:r>
      <w:proofErr w:type="spellEnd"/>
      <w:r>
        <w:rPr>
          <w:rFonts w:cs="Calibri"/>
          <w:color w:val="000000"/>
          <w:lang w:val="ro-RO" w:bidi="ro-RO"/>
        </w:rPr>
        <w:t xml:space="preserve"> ca aceasta modificare sa nu presupună alte modificări </w:t>
      </w:r>
      <w:proofErr w:type="spellStart"/>
      <w:r>
        <w:rPr>
          <w:rFonts w:cs="Calibri"/>
          <w:color w:val="000000"/>
          <w:lang w:val="ro-RO" w:bidi="ro-RO"/>
        </w:rPr>
        <w:t>substanţiale</w:t>
      </w:r>
      <w:proofErr w:type="spellEnd"/>
      <w:r>
        <w:rPr>
          <w:rFonts w:cs="Calibri"/>
          <w:color w:val="000000"/>
          <w:lang w:val="ro-RO" w:bidi="ro-RO"/>
        </w:rPr>
        <w:t xml:space="preserve"> ale contractului de </w:t>
      </w:r>
      <w:proofErr w:type="spellStart"/>
      <w:r>
        <w:rPr>
          <w:rFonts w:cs="Calibri"/>
          <w:color w:val="000000"/>
          <w:lang w:val="ro-RO" w:bidi="ro-RO"/>
        </w:rPr>
        <w:t>achiziţie</w:t>
      </w:r>
      <w:proofErr w:type="spellEnd"/>
      <w:r>
        <w:rPr>
          <w:rFonts w:cs="Calibri"/>
          <w:color w:val="000000"/>
          <w:lang w:val="ro-RO" w:bidi="ro-RO"/>
        </w:rPr>
        <w:t xml:space="preserve"> publică </w:t>
      </w:r>
      <w:proofErr w:type="spellStart"/>
      <w:r>
        <w:rPr>
          <w:rFonts w:cs="Calibri"/>
          <w:color w:val="000000"/>
          <w:lang w:val="ro-RO" w:bidi="ro-RO"/>
        </w:rPr>
        <w:t>şi</w:t>
      </w:r>
      <w:proofErr w:type="spellEnd"/>
      <w:r>
        <w:rPr>
          <w:rFonts w:cs="Calibri"/>
          <w:color w:val="000000"/>
          <w:lang w:val="ro-RO" w:bidi="ro-RO"/>
        </w:rPr>
        <w:t xml:space="preserve"> să nu se realizeze cu scopul de a eluda aplicarea </w:t>
      </w:r>
      <w:proofErr w:type="spellStart"/>
      <w:r>
        <w:rPr>
          <w:rFonts w:cs="Calibri"/>
          <w:color w:val="000000"/>
          <w:lang w:val="ro-RO" w:bidi="ro-RO"/>
        </w:rPr>
        <w:t>achizitiei</w:t>
      </w:r>
      <w:proofErr w:type="spellEnd"/>
      <w:r>
        <w:rPr>
          <w:rFonts w:cs="Calibri"/>
          <w:color w:val="000000"/>
          <w:lang w:val="ro-RO" w:bidi="ro-RO"/>
        </w:rPr>
        <w:t xml:space="preserve"> directe prevăzute de Legea </w:t>
      </w:r>
      <w:proofErr w:type="spellStart"/>
      <w:r>
        <w:rPr>
          <w:rFonts w:cs="Calibri"/>
          <w:color w:val="000000"/>
          <w:lang w:val="ro-RO" w:bidi="ro-RO"/>
        </w:rPr>
        <w:t>achiziţiilor</w:t>
      </w:r>
      <w:proofErr w:type="spellEnd"/>
      <w:r>
        <w:rPr>
          <w:rFonts w:cs="Calibri"/>
          <w:color w:val="000000"/>
          <w:lang w:val="ro-RO" w:bidi="ro-RO"/>
        </w:rPr>
        <w:t xml:space="preserve"> publice nr. 98/2016;</w:t>
      </w:r>
    </w:p>
    <w:p w14:paraId="5F84EAC5" w14:textId="77777777" w:rsidR="00340363" w:rsidRDefault="00F962A6" w:rsidP="008F2C30">
      <w:pPr>
        <w:numPr>
          <w:ilvl w:val="0"/>
          <w:numId w:val="3"/>
        </w:numPr>
        <w:autoSpaceDE w:val="0"/>
        <w:autoSpaceDN w:val="0"/>
        <w:adjustRightInd w:val="0"/>
        <w:spacing w:after="160"/>
        <w:ind w:firstLine="142"/>
        <w:contextualSpacing/>
        <w:jc w:val="both"/>
        <w:rPr>
          <w:rFonts w:cs="Calibri"/>
          <w:color w:val="000000"/>
          <w:lang w:val="ro-RO" w:bidi="ro-RO"/>
        </w:rPr>
      </w:pPr>
      <w:r>
        <w:rPr>
          <w:rFonts w:cs="Calibri"/>
          <w:color w:val="000000"/>
          <w:lang w:val="ro-RO" w:bidi="ro-RO"/>
        </w:rPr>
        <w:t xml:space="preserve">înlocuirea liderului asocierii prin preluarea acestei </w:t>
      </w:r>
      <w:proofErr w:type="spellStart"/>
      <w:r>
        <w:rPr>
          <w:rFonts w:cs="Calibri"/>
          <w:color w:val="000000"/>
          <w:lang w:val="ro-RO" w:bidi="ro-RO"/>
        </w:rPr>
        <w:t>calitati</w:t>
      </w:r>
      <w:proofErr w:type="spellEnd"/>
      <w:r>
        <w:rPr>
          <w:rFonts w:cs="Calibri"/>
          <w:color w:val="000000"/>
          <w:lang w:val="ro-RO" w:bidi="ro-RO"/>
        </w:rPr>
        <w:t xml:space="preserve"> de </w:t>
      </w:r>
      <w:proofErr w:type="spellStart"/>
      <w:r>
        <w:rPr>
          <w:rFonts w:cs="Calibri"/>
          <w:color w:val="000000"/>
          <w:lang w:val="ro-RO" w:bidi="ro-RO"/>
        </w:rPr>
        <w:t>catre</w:t>
      </w:r>
      <w:proofErr w:type="spellEnd"/>
      <w:r>
        <w:rPr>
          <w:rFonts w:cs="Calibri"/>
          <w:color w:val="000000"/>
          <w:lang w:val="ro-RO" w:bidi="ro-RO"/>
        </w:rPr>
        <w:t xml:space="preserve"> unul din membrii asocierii si/sau modificarea componentei </w:t>
      </w:r>
      <w:proofErr w:type="spellStart"/>
      <w:r>
        <w:rPr>
          <w:rFonts w:cs="Calibri"/>
          <w:color w:val="000000"/>
          <w:lang w:val="ro-RO" w:bidi="ro-RO"/>
        </w:rPr>
        <w:t>initiale</w:t>
      </w:r>
      <w:proofErr w:type="spellEnd"/>
      <w:r>
        <w:rPr>
          <w:rFonts w:cs="Calibri"/>
          <w:color w:val="000000"/>
          <w:lang w:val="ro-RO" w:bidi="ro-RO"/>
        </w:rPr>
        <w:t xml:space="preserve"> a asocierii prin preluarea </w:t>
      </w:r>
      <w:proofErr w:type="spellStart"/>
      <w:r>
        <w:rPr>
          <w:rFonts w:cs="Calibri"/>
          <w:color w:val="000000"/>
          <w:lang w:val="ro-RO" w:bidi="ro-RO"/>
        </w:rPr>
        <w:t>atributiilor</w:t>
      </w:r>
      <w:proofErr w:type="spellEnd"/>
      <w:r>
        <w:rPr>
          <w:rFonts w:cs="Calibri"/>
          <w:color w:val="000000"/>
          <w:lang w:val="ro-RO" w:bidi="ro-RO"/>
        </w:rPr>
        <w:t xml:space="preserve"> unui/unor membru/membri de </w:t>
      </w:r>
      <w:proofErr w:type="spellStart"/>
      <w:r>
        <w:rPr>
          <w:rFonts w:cs="Calibri"/>
          <w:color w:val="000000"/>
          <w:lang w:val="ro-RO" w:bidi="ro-RO"/>
        </w:rPr>
        <w:t>catre</w:t>
      </w:r>
      <w:proofErr w:type="spellEnd"/>
      <w:r>
        <w:rPr>
          <w:rFonts w:cs="Calibri"/>
          <w:color w:val="000000"/>
          <w:lang w:val="ro-RO" w:bidi="ro-RO"/>
        </w:rPr>
        <w:t xml:space="preserve"> alt asociat/restul </w:t>
      </w:r>
      <w:proofErr w:type="spellStart"/>
      <w:r>
        <w:rPr>
          <w:rFonts w:cs="Calibri"/>
          <w:color w:val="000000"/>
          <w:lang w:val="ro-RO" w:bidi="ro-RO"/>
        </w:rPr>
        <w:t>asociatilor</w:t>
      </w:r>
      <w:proofErr w:type="spellEnd"/>
      <w:r>
        <w:rPr>
          <w:rFonts w:cs="Calibri"/>
          <w:color w:val="000000"/>
          <w:lang w:val="ro-RO" w:bidi="ro-RO"/>
        </w:rPr>
        <w:t xml:space="preserve">, cu </w:t>
      </w:r>
      <w:proofErr w:type="spellStart"/>
      <w:r>
        <w:rPr>
          <w:rFonts w:cs="Calibri"/>
          <w:color w:val="000000"/>
          <w:lang w:val="ro-RO" w:bidi="ro-RO"/>
        </w:rPr>
        <w:t>conditia</w:t>
      </w:r>
      <w:proofErr w:type="spellEnd"/>
      <w:r>
        <w:rPr>
          <w:rFonts w:cs="Calibri"/>
          <w:color w:val="000000"/>
          <w:lang w:val="ro-RO" w:bidi="ro-RO"/>
        </w:rPr>
        <w:t xml:space="preserve"> ca, </w:t>
      </w:r>
      <w:proofErr w:type="spellStart"/>
      <w:r>
        <w:rPr>
          <w:rFonts w:cs="Calibri"/>
          <w:color w:val="000000"/>
          <w:lang w:val="ro-RO" w:bidi="ro-RO"/>
        </w:rPr>
        <w:t>dupa</w:t>
      </w:r>
      <w:proofErr w:type="spellEnd"/>
      <w:r>
        <w:rPr>
          <w:rFonts w:cs="Calibri"/>
          <w:color w:val="000000"/>
          <w:lang w:val="ro-RO" w:bidi="ro-RO"/>
        </w:rPr>
        <w:t xml:space="preserve"> modificarea componentei, membrii asocierii sa </w:t>
      </w:r>
      <w:proofErr w:type="spellStart"/>
      <w:r>
        <w:rPr>
          <w:rFonts w:cs="Calibri"/>
          <w:color w:val="000000"/>
          <w:lang w:val="ro-RO" w:bidi="ro-RO"/>
        </w:rPr>
        <w:t>indeplineasca</w:t>
      </w:r>
      <w:proofErr w:type="spellEnd"/>
      <w:r>
        <w:rPr>
          <w:rFonts w:cs="Calibri"/>
          <w:color w:val="000000"/>
          <w:lang w:val="ro-RO" w:bidi="ro-RO"/>
        </w:rPr>
        <w:t xml:space="preserve"> </w:t>
      </w:r>
      <w:proofErr w:type="spellStart"/>
      <w:r>
        <w:rPr>
          <w:rFonts w:cs="Calibri"/>
          <w:color w:val="000000"/>
          <w:lang w:val="ro-RO" w:bidi="ro-RO"/>
        </w:rPr>
        <w:t>cerintele</w:t>
      </w:r>
      <w:proofErr w:type="spellEnd"/>
      <w:r>
        <w:rPr>
          <w:rFonts w:cs="Calibri"/>
          <w:color w:val="000000"/>
          <w:lang w:val="ro-RO" w:bidi="ro-RO"/>
        </w:rPr>
        <w:t xml:space="preserve"> de calificare si </w:t>
      </w:r>
      <w:proofErr w:type="spellStart"/>
      <w:r>
        <w:rPr>
          <w:rFonts w:cs="Calibri"/>
          <w:color w:val="000000"/>
          <w:lang w:val="ro-RO" w:bidi="ro-RO"/>
        </w:rPr>
        <w:t>selectie</w:t>
      </w:r>
      <w:proofErr w:type="spellEnd"/>
      <w:r>
        <w:rPr>
          <w:rFonts w:cs="Calibri"/>
          <w:color w:val="000000"/>
          <w:lang w:val="ro-RO" w:bidi="ro-RO"/>
        </w:rPr>
        <w:t xml:space="preserve"> stabilite </w:t>
      </w:r>
      <w:proofErr w:type="spellStart"/>
      <w:r>
        <w:rPr>
          <w:rFonts w:cs="Calibri"/>
          <w:color w:val="000000"/>
          <w:lang w:val="ro-RO" w:bidi="ro-RO"/>
        </w:rPr>
        <w:t>initial</w:t>
      </w:r>
      <w:proofErr w:type="spellEnd"/>
      <w:r>
        <w:rPr>
          <w:rFonts w:cs="Calibri"/>
          <w:color w:val="000000"/>
          <w:lang w:val="ro-RO" w:bidi="ro-RO"/>
        </w:rPr>
        <w:t xml:space="preserve"> in </w:t>
      </w:r>
      <w:proofErr w:type="spellStart"/>
      <w:r>
        <w:rPr>
          <w:rFonts w:cs="Calibri"/>
          <w:color w:val="000000"/>
          <w:lang w:val="ro-RO" w:bidi="ro-RO"/>
        </w:rPr>
        <w:t>documentatia</w:t>
      </w:r>
      <w:proofErr w:type="spellEnd"/>
      <w:r>
        <w:rPr>
          <w:rFonts w:cs="Calibri"/>
          <w:color w:val="000000"/>
          <w:lang w:val="ro-RO" w:bidi="ro-RO"/>
        </w:rPr>
        <w:t xml:space="preserve"> de atribuire si cu respectarea art.186 din Legea nr.98/2016;</w:t>
      </w:r>
    </w:p>
    <w:p w14:paraId="092F7C3C" w14:textId="77777777" w:rsidR="00340363" w:rsidRDefault="00F962A6">
      <w:pPr>
        <w:numPr>
          <w:ilvl w:val="0"/>
          <w:numId w:val="4"/>
        </w:numPr>
        <w:autoSpaceDE w:val="0"/>
        <w:autoSpaceDN w:val="0"/>
        <w:adjustRightInd w:val="0"/>
        <w:spacing w:after="160"/>
        <w:contextualSpacing/>
        <w:jc w:val="both"/>
        <w:rPr>
          <w:rFonts w:cs="Calibri"/>
          <w:color w:val="000000"/>
          <w:lang w:val="ro-RO" w:bidi="ro-RO"/>
        </w:rPr>
      </w:pPr>
      <w:proofErr w:type="spellStart"/>
      <w:r>
        <w:rPr>
          <w:rFonts w:cs="Calibri"/>
          <w:b/>
          <w:i/>
          <w:iCs/>
          <w:color w:val="000000"/>
          <w:lang w:val="ro-RO" w:bidi="ro-RO"/>
        </w:rPr>
        <w:t>Modalitati</w:t>
      </w:r>
      <w:proofErr w:type="spellEnd"/>
      <w:r>
        <w:rPr>
          <w:rFonts w:cs="Calibri"/>
          <w:b/>
          <w:i/>
          <w:iCs/>
          <w:color w:val="000000"/>
          <w:lang w:val="ro-RO" w:bidi="ro-RO"/>
        </w:rPr>
        <w:t xml:space="preserve"> de plata si recuperare a </w:t>
      </w:r>
      <w:proofErr w:type="spellStart"/>
      <w:r>
        <w:rPr>
          <w:rFonts w:cs="Calibri"/>
          <w:b/>
          <w:i/>
          <w:iCs/>
          <w:color w:val="000000"/>
          <w:lang w:val="ro-RO" w:bidi="ro-RO"/>
        </w:rPr>
        <w:t>creanţelor</w:t>
      </w:r>
      <w:proofErr w:type="spellEnd"/>
      <w:r>
        <w:rPr>
          <w:rFonts w:cs="Calibri"/>
          <w:color w:val="000000"/>
          <w:lang w:val="ro-RO" w:bidi="ro-RO"/>
        </w:rPr>
        <w:t xml:space="preserve"> - in cazul unor eventuale modificări ale </w:t>
      </w:r>
      <w:proofErr w:type="spellStart"/>
      <w:r>
        <w:rPr>
          <w:rFonts w:cs="Calibri"/>
          <w:color w:val="000000"/>
          <w:lang w:val="ro-RO" w:bidi="ro-RO"/>
        </w:rPr>
        <w:t>legislaţiei</w:t>
      </w:r>
      <w:proofErr w:type="spellEnd"/>
      <w:r>
        <w:rPr>
          <w:rFonts w:cs="Calibri"/>
          <w:color w:val="000000"/>
          <w:lang w:val="ro-RO" w:bidi="ro-RO"/>
        </w:rPr>
        <w:t xml:space="preserve"> in domeniul financiar si fiscal;</w:t>
      </w:r>
    </w:p>
    <w:p w14:paraId="7DBDB627" w14:textId="77777777" w:rsidR="00340363" w:rsidRDefault="00F962A6">
      <w:pPr>
        <w:numPr>
          <w:ilvl w:val="0"/>
          <w:numId w:val="4"/>
        </w:numPr>
        <w:autoSpaceDE w:val="0"/>
        <w:autoSpaceDN w:val="0"/>
        <w:adjustRightInd w:val="0"/>
        <w:spacing w:after="160"/>
        <w:contextualSpacing/>
        <w:jc w:val="both"/>
        <w:rPr>
          <w:rFonts w:cs="Calibri"/>
          <w:color w:val="000000"/>
          <w:lang w:val="ro-RO" w:bidi="ro-RO"/>
        </w:rPr>
      </w:pPr>
      <w:r>
        <w:rPr>
          <w:rFonts w:cs="Calibri"/>
          <w:b/>
          <w:i/>
          <w:iCs/>
          <w:color w:val="000000"/>
          <w:lang w:val="ro-RO" w:bidi="ro-RO"/>
        </w:rPr>
        <w:t>Durata contractului/ termenul de livrare a produselor</w:t>
      </w:r>
      <w:r>
        <w:rPr>
          <w:rFonts w:cs="Calibri"/>
          <w:color w:val="000000"/>
          <w:lang w:val="ro-RO" w:bidi="ro-RO"/>
        </w:rPr>
        <w:t xml:space="preserve"> – pentru motive </w:t>
      </w:r>
      <w:proofErr w:type="spellStart"/>
      <w:r>
        <w:rPr>
          <w:rFonts w:cs="Calibri"/>
          <w:color w:val="000000"/>
          <w:lang w:val="ro-RO" w:bidi="ro-RO"/>
        </w:rPr>
        <w:t>extriseci</w:t>
      </w:r>
      <w:proofErr w:type="spellEnd"/>
      <w:r>
        <w:rPr>
          <w:rFonts w:cs="Calibri"/>
          <w:color w:val="000000"/>
          <w:lang w:val="ro-RO" w:bidi="ro-RO"/>
        </w:rPr>
        <w:t xml:space="preserve"> culpei furnizorului dovedite cu documente justificative;</w:t>
      </w:r>
    </w:p>
    <w:p w14:paraId="7201E462" w14:textId="77777777" w:rsidR="00340363" w:rsidRDefault="00F962A6">
      <w:pPr>
        <w:numPr>
          <w:ilvl w:val="0"/>
          <w:numId w:val="4"/>
        </w:numPr>
        <w:autoSpaceDE w:val="0"/>
        <w:autoSpaceDN w:val="0"/>
        <w:adjustRightInd w:val="0"/>
        <w:spacing w:after="160"/>
        <w:contextualSpacing/>
        <w:jc w:val="both"/>
        <w:rPr>
          <w:rFonts w:cs="Calibri"/>
          <w:color w:val="000000"/>
          <w:lang w:val="ro-RO" w:bidi="ro-RO"/>
        </w:rPr>
      </w:pPr>
      <w:r>
        <w:rPr>
          <w:rFonts w:cs="Calibri"/>
          <w:b/>
          <w:i/>
          <w:iCs/>
          <w:color w:val="000000"/>
          <w:lang w:val="ro-RO" w:bidi="ro-RO"/>
        </w:rPr>
        <w:t>Inspecții/</w:t>
      </w:r>
      <w:proofErr w:type="spellStart"/>
      <w:r>
        <w:rPr>
          <w:rFonts w:cs="Calibri"/>
          <w:b/>
          <w:i/>
          <w:iCs/>
          <w:color w:val="000000"/>
          <w:lang w:val="ro-RO" w:bidi="ro-RO"/>
        </w:rPr>
        <w:t>testari</w:t>
      </w:r>
      <w:proofErr w:type="spellEnd"/>
      <w:r>
        <w:rPr>
          <w:rFonts w:cs="Calibri"/>
          <w:b/>
          <w:i/>
          <w:iCs/>
          <w:color w:val="000000"/>
          <w:lang w:val="ro-RO" w:bidi="ro-RO"/>
        </w:rPr>
        <w:t>/</w:t>
      </w:r>
      <w:proofErr w:type="spellStart"/>
      <w:r>
        <w:rPr>
          <w:rFonts w:cs="Calibri"/>
          <w:b/>
          <w:i/>
          <w:iCs/>
          <w:color w:val="000000"/>
          <w:lang w:val="ro-RO" w:bidi="ro-RO"/>
        </w:rPr>
        <w:t>verificari</w:t>
      </w:r>
      <w:proofErr w:type="spellEnd"/>
      <w:r>
        <w:rPr>
          <w:rFonts w:cs="Calibri"/>
          <w:b/>
          <w:i/>
          <w:iCs/>
          <w:color w:val="000000"/>
          <w:lang w:val="ro-RO" w:bidi="ro-RO"/>
        </w:rPr>
        <w:t xml:space="preserve"> si </w:t>
      </w:r>
      <w:proofErr w:type="spellStart"/>
      <w:r>
        <w:rPr>
          <w:rFonts w:cs="Calibri"/>
          <w:b/>
          <w:i/>
          <w:iCs/>
          <w:color w:val="000000"/>
          <w:lang w:val="ro-RO" w:bidi="ro-RO"/>
        </w:rPr>
        <w:t>Recepţia</w:t>
      </w:r>
      <w:proofErr w:type="spellEnd"/>
      <w:r>
        <w:rPr>
          <w:rFonts w:cs="Calibri"/>
          <w:b/>
          <w:i/>
          <w:iCs/>
          <w:color w:val="000000"/>
          <w:lang w:val="ro-RO" w:bidi="ro-RO"/>
        </w:rPr>
        <w:t xml:space="preserve"> produselor</w:t>
      </w:r>
      <w:r>
        <w:rPr>
          <w:rFonts w:cs="Calibri"/>
          <w:color w:val="000000"/>
          <w:lang w:val="ro-RO" w:bidi="ro-RO"/>
        </w:rPr>
        <w:t xml:space="preserve"> - eventualele solicitări suplimentare de documente ce pot surveni din partea celor doua </w:t>
      </w:r>
      <w:proofErr w:type="spellStart"/>
      <w:r>
        <w:rPr>
          <w:rFonts w:cs="Calibri"/>
          <w:color w:val="000000"/>
          <w:lang w:val="ro-RO" w:bidi="en-US"/>
        </w:rPr>
        <w:t>parti</w:t>
      </w:r>
      <w:proofErr w:type="spellEnd"/>
      <w:r>
        <w:rPr>
          <w:rFonts w:cs="Calibri"/>
          <w:color w:val="000000"/>
          <w:lang w:val="ro-RO" w:bidi="en-US"/>
        </w:rPr>
        <w:t xml:space="preserve"> </w:t>
      </w:r>
      <w:r>
        <w:rPr>
          <w:rFonts w:cs="Calibri"/>
          <w:color w:val="000000"/>
          <w:lang w:val="ro-RO" w:bidi="ro-RO"/>
        </w:rPr>
        <w:t xml:space="preserve">contractante; </w:t>
      </w:r>
    </w:p>
    <w:p w14:paraId="4DA38B4C" w14:textId="77777777" w:rsidR="00340363" w:rsidRDefault="00F962A6">
      <w:pPr>
        <w:autoSpaceDE w:val="0"/>
        <w:autoSpaceDN w:val="0"/>
        <w:adjustRightInd w:val="0"/>
        <w:jc w:val="both"/>
        <w:rPr>
          <w:rFonts w:cs="Calibri"/>
          <w:color w:val="000000"/>
          <w:lang w:val="ro-RO" w:bidi="ro-RO"/>
        </w:rPr>
      </w:pPr>
      <w:r>
        <w:rPr>
          <w:rFonts w:cs="Calibri"/>
          <w:color w:val="000000"/>
          <w:lang w:val="ro-RO" w:bidi="ro-RO"/>
        </w:rPr>
        <w:t xml:space="preserve">19.7- (1) Orice modificare contractuala generata de aplicarea clauzelor de revizuire de la 19.6. va face obiectul unui act </w:t>
      </w:r>
      <w:proofErr w:type="spellStart"/>
      <w:r>
        <w:rPr>
          <w:rFonts w:cs="Calibri"/>
          <w:color w:val="000000"/>
          <w:lang w:val="ro-RO" w:bidi="ro-RO"/>
        </w:rPr>
        <w:t>adiţional</w:t>
      </w:r>
      <w:proofErr w:type="spellEnd"/>
      <w:r>
        <w:rPr>
          <w:rFonts w:cs="Calibri"/>
          <w:color w:val="000000"/>
          <w:lang w:val="ro-RO" w:bidi="ro-RO"/>
        </w:rPr>
        <w:t xml:space="preserve">. </w:t>
      </w:r>
    </w:p>
    <w:p w14:paraId="1623BAA7" w14:textId="77777777" w:rsidR="00340363" w:rsidRDefault="00F962A6">
      <w:pPr>
        <w:autoSpaceDE w:val="0"/>
        <w:autoSpaceDN w:val="0"/>
        <w:adjustRightInd w:val="0"/>
        <w:jc w:val="both"/>
        <w:rPr>
          <w:rFonts w:cs="Calibri"/>
          <w:color w:val="000000"/>
          <w:lang w:val="ro-RO" w:bidi="ro-RO"/>
        </w:rPr>
      </w:pPr>
      <w:r>
        <w:rPr>
          <w:rFonts w:cs="Calibri"/>
          <w:color w:val="000000"/>
          <w:lang w:val="ro-RO" w:bidi="ro-RO"/>
        </w:rPr>
        <w:lastRenderedPageBreak/>
        <w:t>19.8 -</w:t>
      </w:r>
      <w:r>
        <w:rPr>
          <w:rFonts w:cs="Calibri"/>
          <w:i/>
          <w:iCs/>
          <w:color w:val="000000"/>
          <w:lang w:val="ro-RO" w:bidi="ro-RO"/>
        </w:rPr>
        <w:t xml:space="preserve"> (1)</w:t>
      </w:r>
      <w:r>
        <w:rPr>
          <w:rFonts w:cs="Calibri"/>
          <w:color w:val="000000"/>
          <w:lang w:val="ro-RO" w:bidi="ro-RO"/>
        </w:rPr>
        <w:t xml:space="preserve"> Orice modificare a contractului de </w:t>
      </w:r>
      <w:proofErr w:type="spellStart"/>
      <w:r>
        <w:rPr>
          <w:rFonts w:cs="Calibri"/>
          <w:color w:val="000000"/>
          <w:lang w:val="ro-RO" w:bidi="ro-RO"/>
        </w:rPr>
        <w:t>achiziţie</w:t>
      </w:r>
      <w:proofErr w:type="spellEnd"/>
      <w:r>
        <w:rPr>
          <w:rFonts w:cs="Calibri"/>
          <w:color w:val="000000"/>
          <w:lang w:val="ro-RO" w:bidi="ro-RO"/>
        </w:rPr>
        <w:t xml:space="preserve"> publica în cursul perioadei sale de valabilitate altfel decât in cazurile </w:t>
      </w:r>
      <w:proofErr w:type="spellStart"/>
      <w:r>
        <w:rPr>
          <w:rFonts w:cs="Calibri"/>
          <w:color w:val="000000"/>
          <w:lang w:val="ro-RO" w:bidi="ro-RO"/>
        </w:rPr>
        <w:t>şi</w:t>
      </w:r>
      <w:proofErr w:type="spellEnd"/>
      <w:r>
        <w:rPr>
          <w:rFonts w:cs="Calibri"/>
          <w:color w:val="000000"/>
          <w:lang w:val="ro-RO" w:bidi="ro-RO"/>
        </w:rPr>
        <w:t xml:space="preserve"> </w:t>
      </w:r>
      <w:proofErr w:type="spellStart"/>
      <w:r>
        <w:rPr>
          <w:rFonts w:cs="Calibri"/>
          <w:color w:val="000000"/>
          <w:lang w:val="ro-RO" w:bidi="ro-RO"/>
        </w:rPr>
        <w:t>condiţiile</w:t>
      </w:r>
      <w:proofErr w:type="spellEnd"/>
      <w:r>
        <w:rPr>
          <w:rFonts w:cs="Calibri"/>
          <w:color w:val="000000"/>
          <w:lang w:val="ro-RO" w:bidi="ro-RO"/>
        </w:rPr>
        <w:t xml:space="preserve"> prevăzute la </w:t>
      </w:r>
      <w:r>
        <w:rPr>
          <w:rFonts w:cs="Calibri"/>
          <w:color w:val="000000"/>
          <w:lang w:val="ro-RO" w:bidi="en-US"/>
        </w:rPr>
        <w:t xml:space="preserve">art. </w:t>
      </w:r>
      <w:r>
        <w:rPr>
          <w:rFonts w:cs="Calibri"/>
          <w:color w:val="000000"/>
          <w:lang w:val="ro-RO" w:bidi="ro-RO"/>
        </w:rPr>
        <w:t xml:space="preserve">221 din Legea nr. 98/2016 se realizează prin organizarea unei proceduri de atribuire, în conformitate cu </w:t>
      </w:r>
      <w:proofErr w:type="spellStart"/>
      <w:r>
        <w:rPr>
          <w:rFonts w:cs="Calibri"/>
          <w:color w:val="000000"/>
          <w:lang w:val="ro-RO" w:bidi="ro-RO"/>
        </w:rPr>
        <w:t>dispoziţiile</w:t>
      </w:r>
      <w:proofErr w:type="spellEnd"/>
      <w:r>
        <w:rPr>
          <w:rFonts w:cs="Calibri"/>
          <w:color w:val="000000"/>
          <w:lang w:val="ro-RO" w:bidi="ro-RO"/>
        </w:rPr>
        <w:t xml:space="preserve"> Legii nr. 98/2016.</w:t>
      </w:r>
    </w:p>
    <w:p w14:paraId="73BC5C8D" w14:textId="77777777" w:rsidR="00340363" w:rsidRDefault="00340363">
      <w:pPr>
        <w:autoSpaceDE w:val="0"/>
        <w:autoSpaceDN w:val="0"/>
        <w:adjustRightInd w:val="0"/>
        <w:ind w:firstLine="720"/>
        <w:jc w:val="both"/>
        <w:rPr>
          <w:rFonts w:cs="Calibri"/>
          <w:color w:val="000000"/>
          <w:lang w:val="ro-RO"/>
        </w:rPr>
      </w:pPr>
    </w:p>
    <w:p w14:paraId="1C377CCB" w14:textId="77777777" w:rsidR="00340363" w:rsidRDefault="00F962A6">
      <w:pPr>
        <w:autoSpaceDE w:val="0"/>
        <w:autoSpaceDN w:val="0"/>
        <w:adjustRightInd w:val="0"/>
        <w:jc w:val="both"/>
        <w:rPr>
          <w:rFonts w:cs="Calibri"/>
          <w:b/>
          <w:i/>
          <w:color w:val="000000"/>
          <w:lang w:val="ro-RO"/>
        </w:rPr>
      </w:pPr>
      <w:r>
        <w:rPr>
          <w:rFonts w:cs="Calibri"/>
          <w:b/>
          <w:i/>
          <w:color w:val="000000"/>
          <w:lang w:val="ro-RO"/>
        </w:rPr>
        <w:t xml:space="preserve">20. Rezilierea, </w:t>
      </w:r>
      <w:proofErr w:type="spellStart"/>
      <w:r>
        <w:rPr>
          <w:rFonts w:cs="Calibri"/>
          <w:b/>
          <w:i/>
          <w:color w:val="000000"/>
          <w:lang w:val="ro-RO"/>
        </w:rPr>
        <w:t>Incetarea</w:t>
      </w:r>
      <w:proofErr w:type="spellEnd"/>
      <w:r>
        <w:rPr>
          <w:rFonts w:cs="Calibri"/>
          <w:b/>
          <w:i/>
          <w:color w:val="000000"/>
          <w:lang w:val="ro-RO"/>
        </w:rPr>
        <w:t xml:space="preserve"> contractului</w:t>
      </w:r>
    </w:p>
    <w:p w14:paraId="05221C9A" w14:textId="77777777" w:rsidR="00340363" w:rsidRDefault="00F962A6">
      <w:pPr>
        <w:autoSpaceDE w:val="0"/>
        <w:autoSpaceDN w:val="0"/>
        <w:adjustRightInd w:val="0"/>
        <w:jc w:val="both"/>
        <w:rPr>
          <w:rFonts w:cs="Calibri"/>
          <w:color w:val="000000"/>
          <w:lang w:val="ro-RO"/>
        </w:rPr>
      </w:pPr>
      <w:r>
        <w:rPr>
          <w:rFonts w:cs="Calibri"/>
          <w:color w:val="000000"/>
          <w:lang w:val="ro-RO"/>
        </w:rPr>
        <w:t>20.1. Contractul poate înceta în următoarele cazuri:</w:t>
      </w:r>
    </w:p>
    <w:p w14:paraId="08B0039C"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a) la expirarea duratei pentru care a fost </w:t>
      </w:r>
      <w:proofErr w:type="spellStart"/>
      <w:r>
        <w:rPr>
          <w:rFonts w:cs="Calibri"/>
          <w:color w:val="000000"/>
          <w:lang w:val="ro-RO"/>
        </w:rPr>
        <w:t>incheiat</w:t>
      </w:r>
      <w:proofErr w:type="spellEnd"/>
      <w:r>
        <w:rPr>
          <w:rFonts w:cs="Calibri"/>
          <w:color w:val="000000"/>
          <w:lang w:val="ro-RO"/>
        </w:rPr>
        <w:t xml:space="preserve"> cu respectarea art.7.2;</w:t>
      </w:r>
    </w:p>
    <w:p w14:paraId="63872BF8"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b) prin acordul de </w:t>
      </w:r>
      <w:proofErr w:type="spellStart"/>
      <w:r>
        <w:rPr>
          <w:rFonts w:cs="Calibri"/>
          <w:color w:val="000000"/>
          <w:lang w:val="ro-RO"/>
        </w:rPr>
        <w:t>voinţă</w:t>
      </w:r>
      <w:proofErr w:type="spellEnd"/>
      <w:r>
        <w:rPr>
          <w:rFonts w:cs="Calibri"/>
          <w:color w:val="000000"/>
          <w:lang w:val="ro-RO"/>
        </w:rPr>
        <w:t xml:space="preserve"> scris al </w:t>
      </w:r>
      <w:proofErr w:type="spellStart"/>
      <w:r>
        <w:rPr>
          <w:rFonts w:cs="Calibri"/>
          <w:color w:val="000000"/>
          <w:lang w:val="ro-RO"/>
        </w:rPr>
        <w:t>părţilor</w:t>
      </w:r>
      <w:proofErr w:type="spellEnd"/>
      <w:r>
        <w:rPr>
          <w:rFonts w:cs="Calibri"/>
          <w:color w:val="000000"/>
          <w:lang w:val="ro-RO"/>
        </w:rPr>
        <w:t>;</w:t>
      </w:r>
    </w:p>
    <w:p w14:paraId="53AEC10E"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c) prin rezilierea de plin drept </w:t>
      </w:r>
      <w:proofErr w:type="spellStart"/>
      <w:r>
        <w:rPr>
          <w:rFonts w:cs="Calibri"/>
          <w:color w:val="000000"/>
          <w:lang w:val="ro-RO"/>
        </w:rPr>
        <w:t>fara</w:t>
      </w:r>
      <w:proofErr w:type="spellEnd"/>
      <w:r>
        <w:rPr>
          <w:rFonts w:cs="Calibri"/>
          <w:color w:val="000000"/>
          <w:lang w:val="ro-RO"/>
        </w:rPr>
        <w:t xml:space="preserve"> </w:t>
      </w:r>
      <w:proofErr w:type="spellStart"/>
      <w:r>
        <w:rPr>
          <w:rFonts w:cs="Calibri"/>
          <w:color w:val="000000"/>
          <w:lang w:val="ro-RO"/>
        </w:rPr>
        <w:t>interventia</w:t>
      </w:r>
      <w:proofErr w:type="spellEnd"/>
      <w:r>
        <w:rPr>
          <w:rFonts w:cs="Calibri"/>
          <w:color w:val="000000"/>
          <w:lang w:val="ro-RO"/>
        </w:rPr>
        <w:t xml:space="preserve"> </w:t>
      </w:r>
      <w:proofErr w:type="spellStart"/>
      <w:r>
        <w:rPr>
          <w:rFonts w:cs="Calibri"/>
          <w:color w:val="000000"/>
          <w:lang w:val="ro-RO"/>
        </w:rPr>
        <w:t>instantei</w:t>
      </w:r>
      <w:proofErr w:type="spellEnd"/>
      <w:r>
        <w:rPr>
          <w:rFonts w:cs="Calibri"/>
          <w:color w:val="000000"/>
          <w:lang w:val="ro-RO"/>
        </w:rPr>
        <w:t xml:space="preserve"> sau a unei </w:t>
      </w:r>
      <w:proofErr w:type="spellStart"/>
      <w:r>
        <w:rPr>
          <w:rFonts w:cs="Calibri"/>
          <w:color w:val="000000"/>
          <w:lang w:val="ro-RO"/>
        </w:rPr>
        <w:t>curti</w:t>
      </w:r>
      <w:proofErr w:type="spellEnd"/>
      <w:r>
        <w:rPr>
          <w:rFonts w:cs="Calibri"/>
          <w:color w:val="000000"/>
          <w:lang w:val="ro-RO"/>
        </w:rPr>
        <w:t xml:space="preserve"> arbitrale de către o parte ca urmare a neîndeplinirii în mod culpabil </w:t>
      </w:r>
      <w:proofErr w:type="spellStart"/>
      <w:r>
        <w:rPr>
          <w:rFonts w:cs="Calibri"/>
          <w:color w:val="000000"/>
          <w:lang w:val="ro-RO"/>
        </w:rPr>
        <w:t>şi</w:t>
      </w:r>
      <w:proofErr w:type="spellEnd"/>
      <w:r>
        <w:rPr>
          <w:rFonts w:cs="Calibri"/>
          <w:color w:val="000000"/>
          <w:lang w:val="ro-RO"/>
        </w:rPr>
        <w:t xml:space="preserve"> repetat a </w:t>
      </w:r>
      <w:proofErr w:type="spellStart"/>
      <w:r>
        <w:rPr>
          <w:rFonts w:cs="Calibri"/>
          <w:color w:val="000000"/>
          <w:lang w:val="ro-RO"/>
        </w:rPr>
        <w:t>obligaţiilor</w:t>
      </w:r>
      <w:proofErr w:type="spellEnd"/>
      <w:r>
        <w:rPr>
          <w:rFonts w:cs="Calibri"/>
          <w:color w:val="000000"/>
          <w:lang w:val="ro-RO"/>
        </w:rPr>
        <w:t xml:space="preserve"> asumate prin contract de </w:t>
      </w:r>
      <w:proofErr w:type="spellStart"/>
      <w:r>
        <w:rPr>
          <w:rFonts w:cs="Calibri"/>
          <w:color w:val="000000"/>
          <w:lang w:val="ro-RO"/>
        </w:rPr>
        <w:t>catre</w:t>
      </w:r>
      <w:proofErr w:type="spellEnd"/>
      <w:r>
        <w:rPr>
          <w:rFonts w:cs="Calibri"/>
          <w:color w:val="000000"/>
          <w:lang w:val="ro-RO"/>
        </w:rPr>
        <w:t xml:space="preserve"> cealaltă parte, cu plata daunelor interese </w:t>
      </w:r>
      <w:proofErr w:type="spellStart"/>
      <w:r>
        <w:rPr>
          <w:rFonts w:cs="Calibri"/>
          <w:color w:val="000000"/>
          <w:lang w:val="ro-RO"/>
        </w:rPr>
        <w:t>şi</w:t>
      </w:r>
      <w:proofErr w:type="spellEnd"/>
      <w:r>
        <w:rPr>
          <w:rFonts w:cs="Calibri"/>
          <w:color w:val="000000"/>
          <w:lang w:val="ro-RO"/>
        </w:rPr>
        <w:t xml:space="preserve"> a </w:t>
      </w:r>
      <w:proofErr w:type="spellStart"/>
      <w:r>
        <w:rPr>
          <w:rFonts w:cs="Calibri"/>
          <w:color w:val="000000"/>
          <w:lang w:val="ro-RO"/>
        </w:rPr>
        <w:t>penalităţilor</w:t>
      </w:r>
      <w:proofErr w:type="spellEnd"/>
      <w:r>
        <w:rPr>
          <w:rFonts w:cs="Calibri"/>
          <w:color w:val="000000"/>
          <w:lang w:val="ro-RO"/>
        </w:rPr>
        <w:t xml:space="preserve"> de întârziere, în baza unei notificări transmisă cu 5 zile înainte de data la care </w:t>
      </w:r>
      <w:proofErr w:type="spellStart"/>
      <w:r>
        <w:rPr>
          <w:rFonts w:cs="Calibri"/>
          <w:color w:val="000000"/>
          <w:lang w:val="ro-RO"/>
        </w:rPr>
        <w:t>incetarea</w:t>
      </w:r>
      <w:proofErr w:type="spellEnd"/>
      <w:r>
        <w:rPr>
          <w:rFonts w:cs="Calibri"/>
          <w:color w:val="000000"/>
          <w:lang w:val="ro-RO"/>
        </w:rPr>
        <w:t xml:space="preserve"> </w:t>
      </w:r>
      <w:proofErr w:type="spellStart"/>
      <w:r>
        <w:rPr>
          <w:rFonts w:cs="Calibri"/>
          <w:color w:val="000000"/>
          <w:lang w:val="ro-RO"/>
        </w:rPr>
        <w:t>urmeaza</w:t>
      </w:r>
      <w:proofErr w:type="spellEnd"/>
      <w:r>
        <w:rPr>
          <w:rFonts w:cs="Calibri"/>
          <w:color w:val="000000"/>
          <w:lang w:val="ro-RO"/>
        </w:rPr>
        <w:t xml:space="preserve"> să-</w:t>
      </w:r>
      <w:proofErr w:type="spellStart"/>
      <w:r>
        <w:rPr>
          <w:rFonts w:cs="Calibri"/>
          <w:color w:val="000000"/>
          <w:lang w:val="ro-RO"/>
        </w:rPr>
        <w:t>şi</w:t>
      </w:r>
      <w:proofErr w:type="spellEnd"/>
      <w:r>
        <w:rPr>
          <w:rFonts w:cs="Calibri"/>
          <w:color w:val="000000"/>
          <w:lang w:val="ro-RO"/>
        </w:rPr>
        <w:t xml:space="preserve"> producă efectele.</w:t>
      </w:r>
    </w:p>
    <w:p w14:paraId="72310881"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d) o parte este declarata in stare de incapacitate de </w:t>
      </w:r>
      <w:proofErr w:type="spellStart"/>
      <w:r>
        <w:rPr>
          <w:rFonts w:cs="Calibri"/>
          <w:color w:val="000000"/>
          <w:lang w:val="ro-RO"/>
        </w:rPr>
        <w:t>plati</w:t>
      </w:r>
      <w:proofErr w:type="spellEnd"/>
      <w:r>
        <w:rPr>
          <w:rFonts w:cs="Calibri"/>
          <w:color w:val="000000"/>
          <w:lang w:val="ro-RO"/>
        </w:rPr>
        <w:t xml:space="preserve"> sau a fost </w:t>
      </w:r>
      <w:proofErr w:type="spellStart"/>
      <w:r>
        <w:rPr>
          <w:rFonts w:cs="Calibri"/>
          <w:color w:val="000000"/>
          <w:lang w:val="ro-RO"/>
        </w:rPr>
        <w:t>declansata</w:t>
      </w:r>
      <w:proofErr w:type="spellEnd"/>
      <w:r>
        <w:rPr>
          <w:rFonts w:cs="Calibri"/>
          <w:color w:val="000000"/>
          <w:lang w:val="ro-RO"/>
        </w:rPr>
        <w:t xml:space="preserve"> procedura de </w:t>
      </w:r>
      <w:proofErr w:type="spellStart"/>
      <w:r>
        <w:rPr>
          <w:rFonts w:cs="Calibri"/>
          <w:color w:val="000000"/>
          <w:lang w:val="ro-RO"/>
        </w:rPr>
        <w:t>insolvenţă</w:t>
      </w:r>
      <w:proofErr w:type="spellEnd"/>
      <w:r>
        <w:rPr>
          <w:rFonts w:cs="Calibri"/>
          <w:color w:val="000000"/>
          <w:lang w:val="ro-RO"/>
        </w:rPr>
        <w:t xml:space="preserve">, lichidare/faliment </w:t>
      </w:r>
      <w:proofErr w:type="spellStart"/>
      <w:r>
        <w:rPr>
          <w:rFonts w:cs="Calibri"/>
          <w:color w:val="000000"/>
          <w:lang w:val="ro-RO"/>
        </w:rPr>
        <w:t>inainte</w:t>
      </w:r>
      <w:proofErr w:type="spellEnd"/>
      <w:r>
        <w:rPr>
          <w:rFonts w:cs="Calibri"/>
          <w:color w:val="000000"/>
          <w:lang w:val="ro-RO"/>
        </w:rPr>
        <w:t xml:space="preserve"> de </w:t>
      </w:r>
      <w:proofErr w:type="spellStart"/>
      <w:r>
        <w:rPr>
          <w:rFonts w:cs="Calibri"/>
          <w:color w:val="000000"/>
          <w:lang w:val="ro-RO"/>
        </w:rPr>
        <w:t>inceperea</w:t>
      </w:r>
      <w:proofErr w:type="spellEnd"/>
      <w:r>
        <w:rPr>
          <w:rFonts w:cs="Calibri"/>
          <w:color w:val="000000"/>
          <w:lang w:val="ro-RO"/>
        </w:rPr>
        <w:t xml:space="preserve"> </w:t>
      </w:r>
      <w:proofErr w:type="spellStart"/>
      <w:r>
        <w:rPr>
          <w:rFonts w:cs="Calibri"/>
          <w:color w:val="000000"/>
          <w:lang w:val="ro-RO"/>
        </w:rPr>
        <w:t>executarii</w:t>
      </w:r>
      <w:proofErr w:type="spellEnd"/>
      <w:r>
        <w:rPr>
          <w:rFonts w:cs="Calibri"/>
          <w:color w:val="000000"/>
          <w:lang w:val="ro-RO"/>
        </w:rPr>
        <w:t xml:space="preserve"> prezentului contract;</w:t>
      </w:r>
    </w:p>
    <w:p w14:paraId="5E203592" w14:textId="77777777" w:rsidR="00340363" w:rsidRDefault="00F962A6">
      <w:pPr>
        <w:autoSpaceDE w:val="0"/>
        <w:autoSpaceDN w:val="0"/>
        <w:adjustRightInd w:val="0"/>
        <w:jc w:val="both"/>
        <w:rPr>
          <w:rFonts w:cs="Calibri"/>
          <w:color w:val="000000"/>
          <w:lang w:val="ro-RO"/>
        </w:rPr>
      </w:pPr>
      <w:r>
        <w:rPr>
          <w:rFonts w:cs="Calibri"/>
          <w:color w:val="000000"/>
          <w:lang w:val="ro-RO"/>
        </w:rPr>
        <w:t>20.2. (1) Prezentul contract se poate rezilia/</w:t>
      </w:r>
      <w:proofErr w:type="spellStart"/>
      <w:r>
        <w:rPr>
          <w:rFonts w:cs="Calibri"/>
          <w:color w:val="000000"/>
          <w:lang w:val="ro-RO"/>
        </w:rPr>
        <w:t>denunta</w:t>
      </w:r>
      <w:proofErr w:type="spellEnd"/>
      <w:r>
        <w:rPr>
          <w:rFonts w:cs="Calibri"/>
          <w:color w:val="000000"/>
          <w:lang w:val="ro-RO"/>
        </w:rPr>
        <w:t xml:space="preserve"> unilateral de </w:t>
      </w:r>
      <w:proofErr w:type="spellStart"/>
      <w:r>
        <w:rPr>
          <w:rFonts w:cs="Calibri"/>
          <w:color w:val="000000"/>
          <w:lang w:val="ro-RO"/>
        </w:rPr>
        <w:t>catre</w:t>
      </w:r>
      <w:proofErr w:type="spellEnd"/>
      <w:r>
        <w:rPr>
          <w:rFonts w:cs="Calibri"/>
          <w:color w:val="000000"/>
          <w:lang w:val="ro-RO"/>
        </w:rPr>
        <w:t xml:space="preserve"> Achizitor in </w:t>
      </w:r>
      <w:proofErr w:type="spellStart"/>
      <w:r>
        <w:rPr>
          <w:rFonts w:cs="Calibri"/>
          <w:color w:val="000000"/>
          <w:lang w:val="ro-RO"/>
        </w:rPr>
        <w:t>urmatoarele</w:t>
      </w:r>
      <w:proofErr w:type="spellEnd"/>
      <w:r>
        <w:rPr>
          <w:rFonts w:cs="Calibri"/>
          <w:color w:val="000000"/>
          <w:lang w:val="ro-RO"/>
        </w:rPr>
        <w:t xml:space="preserve"> cazuri:</w:t>
      </w:r>
    </w:p>
    <w:p w14:paraId="14B413DC"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a) furnizorul se afla, la momentul atribuirii contractului, în una dintre </w:t>
      </w:r>
      <w:proofErr w:type="spellStart"/>
      <w:r>
        <w:rPr>
          <w:rFonts w:cs="Calibri"/>
          <w:color w:val="000000"/>
          <w:lang w:val="ro-RO"/>
        </w:rPr>
        <w:t>situaţiile</w:t>
      </w:r>
      <w:proofErr w:type="spellEnd"/>
      <w:r>
        <w:rPr>
          <w:rFonts w:cs="Calibri"/>
          <w:color w:val="000000"/>
          <w:lang w:val="ro-RO"/>
        </w:rPr>
        <w:t xml:space="preserve"> care ar fi determinat excluderea sa potrivit art. 164-167 din Legea nr. 98/2016;</w:t>
      </w:r>
    </w:p>
    <w:p w14:paraId="5B6A8F06"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b) contractul nu ar fi trebuit să fie atribuit furnizorului, având în vedere o încălcare gravă a </w:t>
      </w:r>
      <w:proofErr w:type="spellStart"/>
      <w:r>
        <w:rPr>
          <w:rFonts w:cs="Calibri"/>
          <w:color w:val="000000"/>
          <w:lang w:val="ro-RO"/>
        </w:rPr>
        <w:t>obligaţiilor</w:t>
      </w:r>
      <w:proofErr w:type="spellEnd"/>
      <w:r>
        <w:rPr>
          <w:rFonts w:cs="Calibri"/>
          <w:color w:val="000000"/>
          <w:lang w:val="ro-RO"/>
        </w:rPr>
        <w:t xml:space="preserve"> care rezultă din </w:t>
      </w:r>
      <w:proofErr w:type="spellStart"/>
      <w:r>
        <w:rPr>
          <w:rFonts w:cs="Calibri"/>
          <w:color w:val="000000"/>
          <w:lang w:val="ro-RO"/>
        </w:rPr>
        <w:t>legislaţia</w:t>
      </w:r>
      <w:proofErr w:type="spellEnd"/>
      <w:r>
        <w:rPr>
          <w:rFonts w:cs="Calibri"/>
          <w:color w:val="000000"/>
          <w:lang w:val="ro-RO"/>
        </w:rPr>
        <w:t xml:space="preserve"> europeană relevantă </w:t>
      </w:r>
      <w:proofErr w:type="spellStart"/>
      <w:r>
        <w:rPr>
          <w:rFonts w:cs="Calibri"/>
          <w:color w:val="000000"/>
          <w:lang w:val="ro-RO"/>
        </w:rPr>
        <w:t>şi</w:t>
      </w:r>
      <w:proofErr w:type="spellEnd"/>
      <w:r>
        <w:rPr>
          <w:rFonts w:cs="Calibri"/>
          <w:color w:val="000000"/>
          <w:lang w:val="ro-RO"/>
        </w:rPr>
        <w:t xml:space="preserve"> care a fost constatată printr-o decizie a </w:t>
      </w:r>
      <w:proofErr w:type="spellStart"/>
      <w:r>
        <w:rPr>
          <w:rFonts w:cs="Calibri"/>
          <w:color w:val="000000"/>
          <w:lang w:val="ro-RO"/>
        </w:rPr>
        <w:t>Curţii</w:t>
      </w:r>
      <w:proofErr w:type="spellEnd"/>
      <w:r>
        <w:rPr>
          <w:rFonts w:cs="Calibri"/>
          <w:color w:val="000000"/>
          <w:lang w:val="ro-RO"/>
        </w:rPr>
        <w:t xml:space="preserve"> de </w:t>
      </w:r>
      <w:proofErr w:type="spellStart"/>
      <w:r>
        <w:rPr>
          <w:rFonts w:cs="Calibri"/>
          <w:color w:val="000000"/>
          <w:lang w:val="ro-RO"/>
        </w:rPr>
        <w:t>Justiţie</w:t>
      </w:r>
      <w:proofErr w:type="spellEnd"/>
      <w:r>
        <w:rPr>
          <w:rFonts w:cs="Calibri"/>
          <w:color w:val="000000"/>
          <w:lang w:val="ro-RO"/>
        </w:rPr>
        <w:t xml:space="preserve"> a Uniunii Europene;</w:t>
      </w:r>
    </w:p>
    <w:p w14:paraId="21FDCA8C"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c) cuantumul </w:t>
      </w:r>
      <w:proofErr w:type="spellStart"/>
      <w:r>
        <w:rPr>
          <w:rFonts w:cs="Calibri"/>
          <w:color w:val="000000"/>
          <w:lang w:val="ro-RO"/>
        </w:rPr>
        <w:t>penalitatilor</w:t>
      </w:r>
      <w:proofErr w:type="spellEnd"/>
      <w:r>
        <w:rPr>
          <w:rFonts w:cs="Calibri"/>
          <w:color w:val="000000"/>
          <w:lang w:val="ro-RO"/>
        </w:rPr>
        <w:t xml:space="preserve"> este mai mare de 30% din </w:t>
      </w:r>
      <w:proofErr w:type="spellStart"/>
      <w:r>
        <w:rPr>
          <w:rFonts w:cs="Calibri"/>
          <w:color w:val="000000"/>
          <w:lang w:val="ro-RO"/>
        </w:rPr>
        <w:t>pretul</w:t>
      </w:r>
      <w:proofErr w:type="spellEnd"/>
      <w:r>
        <w:rPr>
          <w:rFonts w:cs="Calibri"/>
          <w:color w:val="000000"/>
          <w:lang w:val="ro-RO"/>
        </w:rPr>
        <w:t xml:space="preserve"> contractului, in caz de neexecutare a </w:t>
      </w:r>
      <w:proofErr w:type="spellStart"/>
      <w:r>
        <w:rPr>
          <w:rFonts w:cs="Calibri"/>
          <w:color w:val="000000"/>
          <w:lang w:val="ro-RO"/>
        </w:rPr>
        <w:t>obligatiilor</w:t>
      </w:r>
      <w:proofErr w:type="spellEnd"/>
      <w:r>
        <w:rPr>
          <w:rFonts w:cs="Calibri"/>
          <w:color w:val="000000"/>
          <w:lang w:val="ro-RO"/>
        </w:rPr>
        <w:t xml:space="preserve"> asumate prin contract de </w:t>
      </w:r>
      <w:proofErr w:type="spellStart"/>
      <w:r>
        <w:rPr>
          <w:rFonts w:cs="Calibri"/>
          <w:color w:val="000000"/>
          <w:lang w:val="ro-RO"/>
        </w:rPr>
        <w:t>catre</w:t>
      </w:r>
      <w:proofErr w:type="spellEnd"/>
      <w:r>
        <w:rPr>
          <w:rFonts w:cs="Calibri"/>
          <w:color w:val="000000"/>
          <w:lang w:val="ro-RO"/>
        </w:rPr>
        <w:t xml:space="preserve"> furnizor.</w:t>
      </w:r>
    </w:p>
    <w:p w14:paraId="20502FE2"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d) alocarea/repartizarea sursei de </w:t>
      </w:r>
      <w:proofErr w:type="spellStart"/>
      <w:r>
        <w:rPr>
          <w:rFonts w:cs="Calibri"/>
          <w:color w:val="000000"/>
          <w:lang w:val="ro-RO"/>
        </w:rPr>
        <w:t>finantare</w:t>
      </w:r>
      <w:proofErr w:type="spellEnd"/>
      <w:r>
        <w:rPr>
          <w:rFonts w:cs="Calibri"/>
          <w:color w:val="000000"/>
          <w:lang w:val="ro-RO"/>
        </w:rPr>
        <w:t xml:space="preserve"> a fost sistata/modificata. </w:t>
      </w:r>
    </w:p>
    <w:p w14:paraId="3F49AE78"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 In cazurile </w:t>
      </w:r>
      <w:proofErr w:type="spellStart"/>
      <w:r>
        <w:rPr>
          <w:rFonts w:cs="Calibri"/>
          <w:color w:val="000000"/>
          <w:lang w:val="ro-RO"/>
        </w:rPr>
        <w:t>prevazute</w:t>
      </w:r>
      <w:proofErr w:type="spellEnd"/>
      <w:r>
        <w:rPr>
          <w:rFonts w:cs="Calibri"/>
          <w:color w:val="000000"/>
          <w:lang w:val="ro-RO"/>
        </w:rPr>
        <w:t xml:space="preserve"> la art. 20.1-20.2 furnizorul are dreptul de a pretinde numai plata pentru partea din contract </w:t>
      </w:r>
      <w:proofErr w:type="spellStart"/>
      <w:r>
        <w:rPr>
          <w:rFonts w:cs="Calibri"/>
          <w:color w:val="000000"/>
          <w:lang w:val="ro-RO"/>
        </w:rPr>
        <w:t>indeplinita</w:t>
      </w:r>
      <w:proofErr w:type="spellEnd"/>
      <w:r>
        <w:rPr>
          <w:rFonts w:cs="Calibri"/>
          <w:color w:val="000000"/>
          <w:lang w:val="ro-RO"/>
        </w:rPr>
        <w:t xml:space="preserve"> in mod </w:t>
      </w:r>
      <w:proofErr w:type="spellStart"/>
      <w:r>
        <w:rPr>
          <w:rFonts w:cs="Calibri"/>
          <w:color w:val="000000"/>
          <w:lang w:val="ro-RO"/>
        </w:rPr>
        <w:t>corespunzator</w:t>
      </w:r>
      <w:proofErr w:type="spellEnd"/>
      <w:r>
        <w:rPr>
          <w:rFonts w:cs="Calibri"/>
          <w:color w:val="000000"/>
          <w:lang w:val="ro-RO"/>
        </w:rPr>
        <w:t xml:space="preserve"> pana la data rezilierii/</w:t>
      </w:r>
      <w:proofErr w:type="spellStart"/>
      <w:r>
        <w:rPr>
          <w:rFonts w:cs="Calibri"/>
          <w:color w:val="000000"/>
          <w:lang w:val="ro-RO"/>
        </w:rPr>
        <w:t>denuntarii</w:t>
      </w:r>
      <w:proofErr w:type="spellEnd"/>
      <w:r>
        <w:rPr>
          <w:rFonts w:cs="Calibri"/>
          <w:color w:val="000000"/>
          <w:lang w:val="ro-RO"/>
        </w:rPr>
        <w:t xml:space="preserve"> unilaterale a contractului.</w:t>
      </w:r>
    </w:p>
    <w:p w14:paraId="08B7025F"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20.3. Prevederile art. 20.1 - 20.2 din contract nu înlătură răspunderea </w:t>
      </w:r>
      <w:proofErr w:type="spellStart"/>
      <w:r>
        <w:rPr>
          <w:rFonts w:cs="Calibri"/>
          <w:color w:val="000000"/>
          <w:lang w:val="ro-RO"/>
        </w:rPr>
        <w:t>părţii</w:t>
      </w:r>
      <w:proofErr w:type="spellEnd"/>
      <w:r>
        <w:rPr>
          <w:rFonts w:cs="Calibri"/>
          <w:color w:val="000000"/>
          <w:lang w:val="ro-RO"/>
        </w:rPr>
        <w:t xml:space="preserve"> care în mod culpabil a cauzat încetarea contractului.</w:t>
      </w:r>
    </w:p>
    <w:p w14:paraId="64866D41" w14:textId="77777777" w:rsidR="00340363" w:rsidRDefault="00340363">
      <w:pPr>
        <w:autoSpaceDE w:val="0"/>
        <w:autoSpaceDN w:val="0"/>
        <w:adjustRightInd w:val="0"/>
        <w:jc w:val="both"/>
        <w:rPr>
          <w:rFonts w:cs="Calibri"/>
          <w:color w:val="000000"/>
          <w:lang w:val="ro-RO"/>
        </w:rPr>
      </w:pPr>
    </w:p>
    <w:p w14:paraId="141A443D" w14:textId="77777777" w:rsidR="00340363" w:rsidRDefault="00F962A6">
      <w:pPr>
        <w:autoSpaceDE w:val="0"/>
        <w:autoSpaceDN w:val="0"/>
        <w:adjustRightInd w:val="0"/>
        <w:jc w:val="both"/>
        <w:rPr>
          <w:rFonts w:cs="Calibri"/>
          <w:b/>
          <w:bCs/>
          <w:i/>
          <w:color w:val="000000"/>
          <w:lang w:val="ro-RO"/>
        </w:rPr>
      </w:pPr>
      <w:r>
        <w:rPr>
          <w:rFonts w:cs="Calibri"/>
          <w:b/>
          <w:bCs/>
          <w:i/>
          <w:color w:val="000000"/>
          <w:lang w:val="ro-RO"/>
        </w:rPr>
        <w:t>21. Cesiunea</w:t>
      </w:r>
    </w:p>
    <w:p w14:paraId="4EB881AB"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21.1 - (1) O cesiune va fi validă doar dacă reprezintă un acord scris prin care o Parte transferă Contractul sau parte din acesta unui </w:t>
      </w:r>
      <w:proofErr w:type="spellStart"/>
      <w:r>
        <w:rPr>
          <w:rFonts w:cs="Calibri"/>
          <w:color w:val="000000"/>
          <w:lang w:val="ro-RO"/>
        </w:rPr>
        <w:t>terţ</w:t>
      </w:r>
      <w:proofErr w:type="spellEnd"/>
      <w:r>
        <w:rPr>
          <w:rFonts w:cs="Calibri"/>
          <w:color w:val="000000"/>
          <w:lang w:val="ro-RO"/>
        </w:rPr>
        <w:t xml:space="preserve"> </w:t>
      </w:r>
      <w:proofErr w:type="spellStart"/>
      <w:r>
        <w:rPr>
          <w:rFonts w:cs="Calibri"/>
          <w:color w:val="000000"/>
          <w:lang w:val="ro-RO"/>
        </w:rPr>
        <w:t>şi</w:t>
      </w:r>
      <w:proofErr w:type="spellEnd"/>
      <w:r>
        <w:rPr>
          <w:rFonts w:cs="Calibri"/>
          <w:color w:val="000000"/>
          <w:lang w:val="ro-RO"/>
        </w:rPr>
        <w:t xml:space="preserve"> a fost </w:t>
      </w:r>
      <w:proofErr w:type="spellStart"/>
      <w:r>
        <w:rPr>
          <w:rFonts w:cs="Calibri"/>
          <w:color w:val="000000"/>
          <w:lang w:val="ro-RO"/>
        </w:rPr>
        <w:t>obţinut</w:t>
      </w:r>
      <w:proofErr w:type="spellEnd"/>
      <w:r>
        <w:rPr>
          <w:rFonts w:cs="Calibri"/>
          <w:color w:val="000000"/>
          <w:lang w:val="ro-RO"/>
        </w:rPr>
        <w:t xml:space="preserve"> acordul prealabil al celeilalte </w:t>
      </w:r>
      <w:proofErr w:type="spellStart"/>
      <w:r>
        <w:rPr>
          <w:rFonts w:cs="Calibri"/>
          <w:color w:val="000000"/>
          <w:lang w:val="ro-RO"/>
        </w:rPr>
        <w:t>Părţi</w:t>
      </w:r>
      <w:proofErr w:type="spellEnd"/>
      <w:r>
        <w:rPr>
          <w:rFonts w:cs="Calibri"/>
          <w:color w:val="000000"/>
          <w:lang w:val="ro-RO"/>
        </w:rPr>
        <w:t xml:space="preserve">. Cu </w:t>
      </w:r>
      <w:proofErr w:type="spellStart"/>
      <w:r>
        <w:rPr>
          <w:rFonts w:cs="Calibri"/>
          <w:color w:val="000000"/>
          <w:lang w:val="ro-RO"/>
        </w:rPr>
        <w:t>excepţia</w:t>
      </w:r>
      <w:proofErr w:type="spellEnd"/>
      <w:r>
        <w:rPr>
          <w:rFonts w:cs="Calibri"/>
          <w:color w:val="000000"/>
          <w:lang w:val="ro-RO"/>
        </w:rPr>
        <w:t xml:space="preserve"> cazurilor expres prevăzute în clauzele de mai jos, Furnizorul nu va cesiona niciuna dintre </w:t>
      </w:r>
      <w:proofErr w:type="spellStart"/>
      <w:r>
        <w:rPr>
          <w:rFonts w:cs="Calibri"/>
          <w:color w:val="000000"/>
          <w:lang w:val="ro-RO"/>
        </w:rPr>
        <w:t>obligaţiile</w:t>
      </w:r>
      <w:proofErr w:type="spellEnd"/>
      <w:r>
        <w:rPr>
          <w:rFonts w:cs="Calibri"/>
          <w:color w:val="000000"/>
          <w:lang w:val="ro-RO"/>
        </w:rPr>
        <w:t xml:space="preserve"> sale Contractuale.</w:t>
      </w:r>
    </w:p>
    <w:p w14:paraId="17536F17"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21.2. Prin </w:t>
      </w:r>
      <w:proofErr w:type="spellStart"/>
      <w:r>
        <w:rPr>
          <w:rFonts w:cs="Calibri"/>
          <w:color w:val="000000"/>
          <w:lang w:val="ro-RO"/>
        </w:rPr>
        <w:t>excepţie</w:t>
      </w:r>
      <w:proofErr w:type="spellEnd"/>
      <w:r>
        <w:rPr>
          <w:rFonts w:cs="Calibri"/>
          <w:color w:val="000000"/>
          <w:lang w:val="ro-RO"/>
        </w:rPr>
        <w:t xml:space="preserve"> de la prevederile clauzei 21.1:</w:t>
      </w:r>
    </w:p>
    <w:p w14:paraId="76D98365"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(a) fiecare Parte poate cesiona, sub formă de </w:t>
      </w:r>
      <w:proofErr w:type="spellStart"/>
      <w:r>
        <w:rPr>
          <w:rFonts w:cs="Calibri"/>
          <w:color w:val="000000"/>
          <w:lang w:val="ro-RO"/>
        </w:rPr>
        <w:t>garanţie</w:t>
      </w:r>
      <w:proofErr w:type="spellEnd"/>
      <w:r>
        <w:rPr>
          <w:rFonts w:cs="Calibri"/>
          <w:color w:val="000000"/>
          <w:lang w:val="ro-RO"/>
        </w:rPr>
        <w:t xml:space="preserve"> în favoarea unei bănci sau unei alte </w:t>
      </w:r>
      <w:proofErr w:type="spellStart"/>
      <w:r>
        <w:rPr>
          <w:rFonts w:cs="Calibri"/>
          <w:color w:val="000000"/>
          <w:lang w:val="ro-RO"/>
        </w:rPr>
        <w:t>instituţii</w:t>
      </w:r>
      <w:proofErr w:type="spellEnd"/>
      <w:r>
        <w:rPr>
          <w:rFonts w:cs="Calibri"/>
          <w:color w:val="000000"/>
          <w:lang w:val="ro-RO"/>
        </w:rPr>
        <w:t xml:space="preserve"> financiare, dreptul său la orice sume de încasat sau care vor deveni încasabile în derularea Contractului, cu o notificare prealabilă transmisă către cealaltă Parte,</w:t>
      </w:r>
    </w:p>
    <w:p w14:paraId="1192A2D2"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 (b) Furnizorul este înlocuit de un nou Furnizor atunci când drepturile </w:t>
      </w:r>
      <w:proofErr w:type="spellStart"/>
      <w:r>
        <w:rPr>
          <w:rFonts w:cs="Calibri"/>
          <w:color w:val="000000"/>
          <w:lang w:val="ro-RO"/>
        </w:rPr>
        <w:t>şi</w:t>
      </w:r>
      <w:proofErr w:type="spellEnd"/>
      <w:r>
        <w:rPr>
          <w:rFonts w:cs="Calibri"/>
          <w:color w:val="000000"/>
          <w:lang w:val="ro-RO"/>
        </w:rPr>
        <w:t xml:space="preserve"> </w:t>
      </w:r>
      <w:proofErr w:type="spellStart"/>
      <w:r>
        <w:rPr>
          <w:rFonts w:cs="Calibri"/>
          <w:color w:val="000000"/>
          <w:lang w:val="ro-RO"/>
        </w:rPr>
        <w:t>obligaţiile</w:t>
      </w:r>
      <w:proofErr w:type="spellEnd"/>
      <w:r>
        <w:rPr>
          <w:rFonts w:cs="Calibri"/>
          <w:color w:val="000000"/>
          <w:lang w:val="ro-RO"/>
        </w:rPr>
        <w:t xml:space="preserve"> acestuia sunt preluate, ca urmare a unei succesiuni universale sau cu titlu universal în cadrul unui proces de reorganizare, inclusiv prin fuziune sau divizare, de către noul Furnizor care </w:t>
      </w:r>
      <w:proofErr w:type="spellStart"/>
      <w:r>
        <w:rPr>
          <w:rFonts w:cs="Calibri"/>
          <w:color w:val="000000"/>
          <w:lang w:val="ro-RO"/>
        </w:rPr>
        <w:t>îndeplineşte</w:t>
      </w:r>
      <w:proofErr w:type="spellEnd"/>
      <w:r>
        <w:rPr>
          <w:rFonts w:cs="Calibri"/>
          <w:color w:val="000000"/>
          <w:lang w:val="ro-RO"/>
        </w:rPr>
        <w:t xml:space="preserve"> criteriile de calificare </w:t>
      </w:r>
      <w:proofErr w:type="spellStart"/>
      <w:r>
        <w:rPr>
          <w:rFonts w:cs="Calibri"/>
          <w:color w:val="000000"/>
          <w:lang w:val="ro-RO"/>
        </w:rPr>
        <w:t>şi</w:t>
      </w:r>
      <w:proofErr w:type="spellEnd"/>
      <w:r>
        <w:rPr>
          <w:rFonts w:cs="Calibri"/>
          <w:color w:val="000000"/>
          <w:lang w:val="ro-RO"/>
        </w:rPr>
        <w:t xml:space="preserve"> </w:t>
      </w:r>
      <w:proofErr w:type="spellStart"/>
      <w:r>
        <w:rPr>
          <w:rFonts w:cs="Calibri"/>
          <w:color w:val="000000"/>
          <w:lang w:val="ro-RO"/>
        </w:rPr>
        <w:t>selecţie</w:t>
      </w:r>
      <w:proofErr w:type="spellEnd"/>
      <w:r>
        <w:rPr>
          <w:rFonts w:cs="Calibri"/>
          <w:color w:val="000000"/>
          <w:lang w:val="ro-RO"/>
        </w:rPr>
        <w:t xml:space="preserve"> stabilite </w:t>
      </w:r>
      <w:proofErr w:type="spellStart"/>
      <w:r>
        <w:rPr>
          <w:rFonts w:cs="Calibri"/>
          <w:color w:val="000000"/>
          <w:lang w:val="ro-RO"/>
        </w:rPr>
        <w:t>iniţial</w:t>
      </w:r>
      <w:proofErr w:type="spellEnd"/>
      <w:r>
        <w:rPr>
          <w:rFonts w:cs="Calibri"/>
          <w:color w:val="000000"/>
          <w:lang w:val="ro-RO"/>
        </w:rPr>
        <w:t xml:space="preserve">, cu </w:t>
      </w:r>
      <w:proofErr w:type="spellStart"/>
      <w:r>
        <w:rPr>
          <w:rFonts w:cs="Calibri"/>
          <w:color w:val="000000"/>
          <w:lang w:val="ro-RO"/>
        </w:rPr>
        <w:t>condiţia</w:t>
      </w:r>
      <w:proofErr w:type="spellEnd"/>
      <w:r>
        <w:rPr>
          <w:rFonts w:cs="Calibri"/>
          <w:color w:val="000000"/>
          <w:lang w:val="ro-RO"/>
        </w:rPr>
        <w:t xml:space="preserve"> ca această modificare să nu presupună alte modificări </w:t>
      </w:r>
      <w:proofErr w:type="spellStart"/>
      <w:r>
        <w:rPr>
          <w:rFonts w:cs="Calibri"/>
          <w:color w:val="000000"/>
          <w:lang w:val="ro-RO"/>
        </w:rPr>
        <w:t>substanţiale</w:t>
      </w:r>
      <w:proofErr w:type="spellEnd"/>
      <w:r>
        <w:rPr>
          <w:rFonts w:cs="Calibri"/>
          <w:color w:val="000000"/>
          <w:lang w:val="ro-RO"/>
        </w:rPr>
        <w:t xml:space="preserve"> ale Contractului </w:t>
      </w:r>
      <w:proofErr w:type="spellStart"/>
      <w:r>
        <w:rPr>
          <w:rFonts w:cs="Calibri"/>
          <w:color w:val="000000"/>
          <w:lang w:val="ro-RO"/>
        </w:rPr>
        <w:t>şi</w:t>
      </w:r>
      <w:proofErr w:type="spellEnd"/>
      <w:r>
        <w:rPr>
          <w:rFonts w:cs="Calibri"/>
          <w:color w:val="000000"/>
          <w:lang w:val="ro-RO"/>
        </w:rPr>
        <w:t xml:space="preserve"> să nu se realizeze cu scopul de a eluda aplicarea </w:t>
      </w:r>
      <w:proofErr w:type="spellStart"/>
      <w:r>
        <w:rPr>
          <w:rFonts w:cs="Calibri"/>
          <w:color w:val="000000"/>
          <w:lang w:val="ro-RO"/>
        </w:rPr>
        <w:t>achizitiei</w:t>
      </w:r>
      <w:proofErr w:type="spellEnd"/>
      <w:r>
        <w:rPr>
          <w:rFonts w:cs="Calibri"/>
          <w:color w:val="000000"/>
          <w:lang w:val="ro-RO"/>
        </w:rPr>
        <w:t xml:space="preserve"> directe prevăzuta de Legea nr.98/2016 a </w:t>
      </w:r>
      <w:proofErr w:type="spellStart"/>
      <w:r>
        <w:rPr>
          <w:rFonts w:cs="Calibri"/>
          <w:color w:val="000000"/>
          <w:lang w:val="ro-RO"/>
        </w:rPr>
        <w:t>achiziţiilor</w:t>
      </w:r>
      <w:proofErr w:type="spellEnd"/>
      <w:r>
        <w:rPr>
          <w:rFonts w:cs="Calibri"/>
          <w:color w:val="000000"/>
          <w:lang w:val="ro-RO"/>
        </w:rPr>
        <w:t xml:space="preserve"> publice.</w:t>
      </w:r>
    </w:p>
    <w:p w14:paraId="417CFFC5"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21.3. Aprobarea unei cesiuni de către Achizitor nu-l va elibera pe Furnizor de </w:t>
      </w:r>
      <w:proofErr w:type="spellStart"/>
      <w:r>
        <w:rPr>
          <w:rFonts w:cs="Calibri"/>
          <w:color w:val="000000"/>
          <w:lang w:val="ro-RO"/>
        </w:rPr>
        <w:t>obligaţiile</w:t>
      </w:r>
      <w:proofErr w:type="spellEnd"/>
      <w:r>
        <w:rPr>
          <w:rFonts w:cs="Calibri"/>
          <w:color w:val="000000"/>
          <w:lang w:val="ro-RO"/>
        </w:rPr>
        <w:t xml:space="preserve"> care îi revin pentru partea de Contract deja executată sau partea necesionată pentru care se poate </w:t>
      </w:r>
      <w:proofErr w:type="spellStart"/>
      <w:r>
        <w:rPr>
          <w:rFonts w:cs="Calibri"/>
          <w:color w:val="000000"/>
          <w:lang w:val="ro-RO"/>
        </w:rPr>
        <w:t>reţine</w:t>
      </w:r>
      <w:proofErr w:type="spellEnd"/>
      <w:r>
        <w:rPr>
          <w:rFonts w:cs="Calibri"/>
          <w:color w:val="000000"/>
          <w:lang w:val="ro-RO"/>
        </w:rPr>
        <w:t xml:space="preserve"> </w:t>
      </w:r>
      <w:proofErr w:type="spellStart"/>
      <w:r>
        <w:rPr>
          <w:rFonts w:cs="Calibri"/>
          <w:color w:val="000000"/>
          <w:lang w:val="ro-RO"/>
        </w:rPr>
        <w:t>Garanţia</w:t>
      </w:r>
      <w:proofErr w:type="spellEnd"/>
      <w:r>
        <w:rPr>
          <w:rFonts w:cs="Calibri"/>
          <w:color w:val="000000"/>
          <w:lang w:val="ro-RO"/>
        </w:rPr>
        <w:t xml:space="preserve"> de Bună </w:t>
      </w:r>
      <w:proofErr w:type="spellStart"/>
      <w:r>
        <w:rPr>
          <w:rFonts w:cs="Calibri"/>
          <w:color w:val="000000"/>
          <w:lang w:val="ro-RO"/>
        </w:rPr>
        <w:t>Execuţie</w:t>
      </w:r>
      <w:proofErr w:type="spellEnd"/>
      <w:r>
        <w:rPr>
          <w:rFonts w:cs="Calibri"/>
          <w:color w:val="000000"/>
          <w:lang w:val="ro-RO"/>
        </w:rPr>
        <w:t xml:space="preserve"> a Contractului.</w:t>
      </w:r>
    </w:p>
    <w:p w14:paraId="736D0C38"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21.4. În cazul în care Furnizorul a cesionat integral sau </w:t>
      </w:r>
      <w:proofErr w:type="spellStart"/>
      <w:r>
        <w:rPr>
          <w:rFonts w:cs="Calibri"/>
          <w:color w:val="000000"/>
          <w:lang w:val="ro-RO"/>
        </w:rPr>
        <w:t>parţial</w:t>
      </w:r>
      <w:proofErr w:type="spellEnd"/>
      <w:r>
        <w:rPr>
          <w:rFonts w:cs="Calibri"/>
          <w:color w:val="000000"/>
          <w:lang w:val="ro-RO"/>
        </w:rPr>
        <w:t xml:space="preserve"> Contractul fără respectarea prevederilor prezentei clauze, Achizitorul va rezilia Contractul.</w:t>
      </w:r>
    </w:p>
    <w:p w14:paraId="397AB083" w14:textId="77777777" w:rsidR="00340363" w:rsidRDefault="00340363">
      <w:pPr>
        <w:autoSpaceDE w:val="0"/>
        <w:autoSpaceDN w:val="0"/>
        <w:adjustRightInd w:val="0"/>
        <w:jc w:val="both"/>
        <w:rPr>
          <w:rFonts w:cs="Calibri"/>
          <w:color w:val="000000"/>
          <w:lang w:val="ro-RO"/>
        </w:rPr>
      </w:pPr>
    </w:p>
    <w:p w14:paraId="32D26848" w14:textId="77777777" w:rsidR="00340363" w:rsidRDefault="00F962A6">
      <w:pPr>
        <w:autoSpaceDE w:val="0"/>
        <w:autoSpaceDN w:val="0"/>
        <w:adjustRightInd w:val="0"/>
        <w:jc w:val="both"/>
        <w:rPr>
          <w:rFonts w:cs="Calibri"/>
          <w:b/>
          <w:bCs/>
          <w:i/>
          <w:color w:val="000000"/>
          <w:lang w:val="ro-RO"/>
        </w:rPr>
      </w:pPr>
      <w:r>
        <w:rPr>
          <w:rFonts w:cs="Calibri"/>
          <w:b/>
          <w:bCs/>
          <w:i/>
          <w:color w:val="000000"/>
          <w:lang w:val="ro-RO"/>
        </w:rPr>
        <w:t xml:space="preserve">22. </w:t>
      </w:r>
      <w:proofErr w:type="spellStart"/>
      <w:r>
        <w:rPr>
          <w:rFonts w:cs="Calibri"/>
          <w:b/>
          <w:bCs/>
          <w:i/>
          <w:color w:val="000000"/>
          <w:lang w:val="ro-RO"/>
        </w:rPr>
        <w:t>Forta</w:t>
      </w:r>
      <w:proofErr w:type="spellEnd"/>
      <w:r>
        <w:rPr>
          <w:rFonts w:cs="Calibri"/>
          <w:b/>
          <w:bCs/>
          <w:i/>
          <w:color w:val="000000"/>
          <w:lang w:val="ro-RO"/>
        </w:rPr>
        <w:t xml:space="preserve"> majora</w:t>
      </w:r>
    </w:p>
    <w:p w14:paraId="4CF77210"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22.1. </w:t>
      </w:r>
      <w:proofErr w:type="spellStart"/>
      <w:r>
        <w:rPr>
          <w:rFonts w:cs="Calibri"/>
          <w:color w:val="000000"/>
          <w:lang w:val="ro-RO"/>
        </w:rPr>
        <w:t>Forta</w:t>
      </w:r>
      <w:proofErr w:type="spellEnd"/>
      <w:r>
        <w:rPr>
          <w:rFonts w:cs="Calibri"/>
          <w:color w:val="000000"/>
          <w:lang w:val="ro-RO"/>
        </w:rPr>
        <w:t xml:space="preserve"> majora este constatata de </w:t>
      </w:r>
      <w:proofErr w:type="spellStart"/>
      <w:r>
        <w:rPr>
          <w:rFonts w:cs="Calibri"/>
          <w:color w:val="000000"/>
          <w:lang w:val="ro-RO"/>
        </w:rPr>
        <w:t>catre</w:t>
      </w:r>
      <w:proofErr w:type="spellEnd"/>
      <w:r>
        <w:rPr>
          <w:rFonts w:cs="Calibri"/>
          <w:color w:val="000000"/>
          <w:lang w:val="ro-RO"/>
        </w:rPr>
        <w:t xml:space="preserve"> o autoritate competenta.</w:t>
      </w:r>
      <w:r>
        <w:rPr>
          <w:rFonts w:asciiTheme="minorHAnsi" w:eastAsiaTheme="minorHAnsi" w:hAnsiTheme="minorHAnsi" w:cstheme="minorBidi"/>
        </w:rPr>
        <w:t xml:space="preserve"> </w:t>
      </w:r>
      <w:r>
        <w:rPr>
          <w:rFonts w:cs="Calibri"/>
          <w:color w:val="000000"/>
          <w:lang w:val="ro-RO"/>
        </w:rPr>
        <w:t xml:space="preserve">Dovada </w:t>
      </w:r>
      <w:proofErr w:type="spellStart"/>
      <w:r>
        <w:rPr>
          <w:rFonts w:cs="Calibri"/>
          <w:color w:val="000000"/>
          <w:lang w:val="ro-RO"/>
        </w:rPr>
        <w:t>fortei</w:t>
      </w:r>
      <w:proofErr w:type="spellEnd"/>
      <w:r>
        <w:rPr>
          <w:rFonts w:cs="Calibri"/>
          <w:color w:val="000000"/>
          <w:lang w:val="ro-RO"/>
        </w:rPr>
        <w:t xml:space="preserve"> majore se certifica de Camera de </w:t>
      </w:r>
      <w:proofErr w:type="spellStart"/>
      <w:r>
        <w:rPr>
          <w:rFonts w:cs="Calibri"/>
          <w:color w:val="000000"/>
          <w:lang w:val="ro-RO"/>
        </w:rPr>
        <w:t>Comert</w:t>
      </w:r>
      <w:proofErr w:type="spellEnd"/>
      <w:r>
        <w:rPr>
          <w:rFonts w:cs="Calibri"/>
          <w:color w:val="000000"/>
          <w:lang w:val="ro-RO"/>
        </w:rPr>
        <w:t xml:space="preserve"> si Industrie a </w:t>
      </w:r>
      <w:proofErr w:type="spellStart"/>
      <w:r>
        <w:rPr>
          <w:rFonts w:cs="Calibri"/>
          <w:color w:val="000000"/>
          <w:lang w:val="ro-RO"/>
        </w:rPr>
        <w:t>Romaniei</w:t>
      </w:r>
      <w:proofErr w:type="spellEnd"/>
      <w:r>
        <w:rPr>
          <w:rFonts w:cs="Calibri"/>
          <w:color w:val="000000"/>
          <w:lang w:val="ro-RO"/>
        </w:rPr>
        <w:t>.</w:t>
      </w:r>
    </w:p>
    <w:p w14:paraId="4BDFBCD5"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22.2. </w:t>
      </w:r>
      <w:proofErr w:type="spellStart"/>
      <w:r>
        <w:rPr>
          <w:rFonts w:cs="Calibri"/>
          <w:color w:val="000000"/>
          <w:lang w:val="ro-RO"/>
        </w:rPr>
        <w:t>Forta</w:t>
      </w:r>
      <w:proofErr w:type="spellEnd"/>
      <w:r>
        <w:rPr>
          <w:rFonts w:cs="Calibri"/>
          <w:color w:val="000000"/>
          <w:lang w:val="ro-RO"/>
        </w:rPr>
        <w:t xml:space="preserve"> majora </w:t>
      </w:r>
      <w:proofErr w:type="spellStart"/>
      <w:r>
        <w:rPr>
          <w:rFonts w:cs="Calibri"/>
          <w:color w:val="000000"/>
          <w:lang w:val="ro-RO"/>
        </w:rPr>
        <w:t>exonereaza</w:t>
      </w:r>
      <w:proofErr w:type="spellEnd"/>
      <w:r>
        <w:rPr>
          <w:rFonts w:cs="Calibri"/>
          <w:color w:val="000000"/>
          <w:lang w:val="ro-RO"/>
        </w:rPr>
        <w:t xml:space="preserve"> </w:t>
      </w:r>
      <w:proofErr w:type="spellStart"/>
      <w:r>
        <w:rPr>
          <w:rFonts w:cs="Calibri"/>
          <w:color w:val="000000"/>
          <w:lang w:val="ro-RO"/>
        </w:rPr>
        <w:t>partile</w:t>
      </w:r>
      <w:proofErr w:type="spellEnd"/>
      <w:r>
        <w:rPr>
          <w:rFonts w:cs="Calibri"/>
          <w:color w:val="000000"/>
          <w:lang w:val="ro-RO"/>
        </w:rPr>
        <w:t xml:space="preserve"> contractante de </w:t>
      </w:r>
      <w:proofErr w:type="spellStart"/>
      <w:r>
        <w:rPr>
          <w:rFonts w:cs="Calibri"/>
          <w:color w:val="000000"/>
          <w:lang w:val="ro-RO"/>
        </w:rPr>
        <w:t>indeplinirea</w:t>
      </w:r>
      <w:proofErr w:type="spellEnd"/>
      <w:r>
        <w:rPr>
          <w:rFonts w:cs="Calibri"/>
          <w:color w:val="000000"/>
          <w:lang w:val="ro-RO"/>
        </w:rPr>
        <w:t xml:space="preserve"> </w:t>
      </w:r>
      <w:proofErr w:type="spellStart"/>
      <w:r>
        <w:rPr>
          <w:rFonts w:cs="Calibri"/>
          <w:color w:val="000000"/>
          <w:lang w:val="ro-RO"/>
        </w:rPr>
        <w:t>obligatiilor</w:t>
      </w:r>
      <w:proofErr w:type="spellEnd"/>
      <w:r>
        <w:rPr>
          <w:rFonts w:cs="Calibri"/>
          <w:color w:val="000000"/>
          <w:lang w:val="ro-RO"/>
        </w:rPr>
        <w:t xml:space="preserve"> asumate prin prezentul contract, pe toata perioada in care acesta </w:t>
      </w:r>
      <w:proofErr w:type="spellStart"/>
      <w:r>
        <w:rPr>
          <w:rFonts w:cs="Calibri"/>
          <w:color w:val="000000"/>
          <w:lang w:val="ro-RO"/>
        </w:rPr>
        <w:t>actioneaza</w:t>
      </w:r>
      <w:proofErr w:type="spellEnd"/>
      <w:r>
        <w:rPr>
          <w:rFonts w:cs="Calibri"/>
          <w:color w:val="000000"/>
          <w:lang w:val="ro-RO"/>
        </w:rPr>
        <w:t>.</w:t>
      </w:r>
    </w:p>
    <w:p w14:paraId="615C1C3B" w14:textId="77777777" w:rsidR="00340363" w:rsidRDefault="00F962A6">
      <w:pPr>
        <w:autoSpaceDE w:val="0"/>
        <w:autoSpaceDN w:val="0"/>
        <w:adjustRightInd w:val="0"/>
        <w:jc w:val="both"/>
        <w:rPr>
          <w:rFonts w:cs="Calibri"/>
          <w:color w:val="000000"/>
          <w:lang w:val="ro-RO"/>
        </w:rPr>
      </w:pPr>
      <w:r>
        <w:rPr>
          <w:rFonts w:cs="Calibri"/>
          <w:color w:val="000000"/>
          <w:lang w:val="ro-RO"/>
        </w:rPr>
        <w:lastRenderedPageBreak/>
        <w:t xml:space="preserve">22.3. </w:t>
      </w:r>
      <w:proofErr w:type="spellStart"/>
      <w:r>
        <w:rPr>
          <w:rFonts w:cs="Calibri"/>
          <w:color w:val="000000"/>
          <w:lang w:val="ro-RO"/>
        </w:rPr>
        <w:t>Indeplinirea</w:t>
      </w:r>
      <w:proofErr w:type="spellEnd"/>
      <w:r>
        <w:rPr>
          <w:rFonts w:cs="Calibri"/>
          <w:color w:val="000000"/>
          <w:lang w:val="ro-RO"/>
        </w:rPr>
        <w:t xml:space="preserve"> contractului va fi suspendata in perioada de </w:t>
      </w:r>
      <w:proofErr w:type="spellStart"/>
      <w:r>
        <w:rPr>
          <w:rFonts w:cs="Calibri"/>
          <w:color w:val="000000"/>
          <w:lang w:val="ro-RO"/>
        </w:rPr>
        <w:t>actiune</w:t>
      </w:r>
      <w:proofErr w:type="spellEnd"/>
      <w:r>
        <w:rPr>
          <w:rFonts w:cs="Calibri"/>
          <w:color w:val="000000"/>
          <w:lang w:val="ro-RO"/>
        </w:rPr>
        <w:t xml:space="preserve"> a </w:t>
      </w:r>
      <w:proofErr w:type="spellStart"/>
      <w:r>
        <w:rPr>
          <w:rFonts w:cs="Calibri"/>
          <w:color w:val="000000"/>
          <w:lang w:val="ro-RO"/>
        </w:rPr>
        <w:t>fortei</w:t>
      </w:r>
      <w:proofErr w:type="spellEnd"/>
      <w:r>
        <w:rPr>
          <w:rFonts w:cs="Calibri"/>
          <w:color w:val="000000"/>
          <w:lang w:val="ro-RO"/>
        </w:rPr>
        <w:t xml:space="preserve"> majore, dar </w:t>
      </w:r>
      <w:proofErr w:type="spellStart"/>
      <w:r>
        <w:rPr>
          <w:rFonts w:cs="Calibri"/>
          <w:color w:val="000000"/>
          <w:lang w:val="ro-RO"/>
        </w:rPr>
        <w:t>fara</w:t>
      </w:r>
      <w:proofErr w:type="spellEnd"/>
      <w:r>
        <w:rPr>
          <w:rFonts w:cs="Calibri"/>
          <w:color w:val="000000"/>
          <w:lang w:val="ro-RO"/>
        </w:rPr>
        <w:t xml:space="preserve"> a</w:t>
      </w:r>
    </w:p>
    <w:p w14:paraId="25B3F002"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prejudicia drepturile ce li se cuveneau </w:t>
      </w:r>
      <w:proofErr w:type="spellStart"/>
      <w:r>
        <w:rPr>
          <w:rFonts w:cs="Calibri"/>
          <w:color w:val="000000"/>
          <w:lang w:val="ro-RO"/>
        </w:rPr>
        <w:t>partilor</w:t>
      </w:r>
      <w:proofErr w:type="spellEnd"/>
      <w:r>
        <w:rPr>
          <w:rFonts w:cs="Calibri"/>
          <w:color w:val="000000"/>
          <w:lang w:val="ro-RO"/>
        </w:rPr>
        <w:t xml:space="preserve"> pana la </w:t>
      </w:r>
      <w:proofErr w:type="spellStart"/>
      <w:r>
        <w:rPr>
          <w:rFonts w:cs="Calibri"/>
          <w:color w:val="000000"/>
          <w:lang w:val="ro-RO"/>
        </w:rPr>
        <w:t>aparitia</w:t>
      </w:r>
      <w:proofErr w:type="spellEnd"/>
      <w:r>
        <w:rPr>
          <w:rFonts w:cs="Calibri"/>
          <w:color w:val="000000"/>
          <w:lang w:val="ro-RO"/>
        </w:rPr>
        <w:t xml:space="preserve"> acesteia.</w:t>
      </w:r>
    </w:p>
    <w:p w14:paraId="030B37C6"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22.4. Partea contractanta care invoca </w:t>
      </w:r>
      <w:proofErr w:type="spellStart"/>
      <w:r>
        <w:rPr>
          <w:rFonts w:cs="Calibri"/>
          <w:color w:val="000000"/>
          <w:lang w:val="ro-RO"/>
        </w:rPr>
        <w:t>forta</w:t>
      </w:r>
      <w:proofErr w:type="spellEnd"/>
      <w:r>
        <w:rPr>
          <w:rFonts w:cs="Calibri"/>
          <w:color w:val="000000"/>
          <w:lang w:val="ro-RO"/>
        </w:rPr>
        <w:t xml:space="preserve"> majora are </w:t>
      </w:r>
      <w:proofErr w:type="spellStart"/>
      <w:r>
        <w:rPr>
          <w:rFonts w:cs="Calibri"/>
          <w:color w:val="000000"/>
          <w:lang w:val="ro-RO"/>
        </w:rPr>
        <w:t>obligatia</w:t>
      </w:r>
      <w:proofErr w:type="spellEnd"/>
      <w:r>
        <w:rPr>
          <w:rFonts w:cs="Calibri"/>
          <w:color w:val="000000"/>
          <w:lang w:val="ro-RO"/>
        </w:rPr>
        <w:t xml:space="preserve"> de a notifica celeilalte </w:t>
      </w:r>
      <w:proofErr w:type="spellStart"/>
      <w:r>
        <w:rPr>
          <w:rFonts w:cs="Calibri"/>
          <w:color w:val="000000"/>
          <w:lang w:val="ro-RO"/>
        </w:rPr>
        <w:t>parti</w:t>
      </w:r>
      <w:proofErr w:type="spellEnd"/>
      <w:r>
        <w:rPr>
          <w:rFonts w:cs="Calibri"/>
          <w:color w:val="000000"/>
          <w:lang w:val="ro-RO"/>
        </w:rPr>
        <w:t xml:space="preserve">, imediat si in mod complet, producerea acesteia si sa ia orice masuri care ii stau la </w:t>
      </w:r>
      <w:proofErr w:type="spellStart"/>
      <w:r>
        <w:rPr>
          <w:rFonts w:cs="Calibri"/>
          <w:color w:val="000000"/>
          <w:lang w:val="ro-RO"/>
        </w:rPr>
        <w:t>dispozitie</w:t>
      </w:r>
      <w:proofErr w:type="spellEnd"/>
      <w:r>
        <w:rPr>
          <w:rFonts w:cs="Calibri"/>
          <w:color w:val="000000"/>
          <w:lang w:val="ro-RO"/>
        </w:rPr>
        <w:t xml:space="preserve"> in vederea </w:t>
      </w:r>
      <w:proofErr w:type="spellStart"/>
      <w:r>
        <w:rPr>
          <w:rFonts w:cs="Calibri"/>
          <w:color w:val="000000"/>
          <w:lang w:val="ro-RO"/>
        </w:rPr>
        <w:t>limitarii</w:t>
      </w:r>
      <w:proofErr w:type="spellEnd"/>
      <w:r>
        <w:rPr>
          <w:rFonts w:cs="Calibri"/>
          <w:color w:val="000000"/>
          <w:lang w:val="ro-RO"/>
        </w:rPr>
        <w:t xml:space="preserve"> </w:t>
      </w:r>
      <w:proofErr w:type="spellStart"/>
      <w:r>
        <w:rPr>
          <w:rFonts w:cs="Calibri"/>
          <w:color w:val="000000"/>
          <w:lang w:val="ro-RO"/>
        </w:rPr>
        <w:t>consecintelor</w:t>
      </w:r>
      <w:proofErr w:type="spellEnd"/>
      <w:r>
        <w:rPr>
          <w:rFonts w:cs="Calibri"/>
          <w:color w:val="000000"/>
          <w:lang w:val="ro-RO"/>
        </w:rPr>
        <w:t>.</w:t>
      </w:r>
    </w:p>
    <w:p w14:paraId="60675F80"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22.5. Daca </w:t>
      </w:r>
      <w:proofErr w:type="spellStart"/>
      <w:r>
        <w:rPr>
          <w:rFonts w:cs="Calibri"/>
          <w:color w:val="000000"/>
          <w:lang w:val="ro-RO"/>
        </w:rPr>
        <w:t>forta</w:t>
      </w:r>
      <w:proofErr w:type="spellEnd"/>
      <w:r>
        <w:rPr>
          <w:rFonts w:cs="Calibri"/>
          <w:color w:val="000000"/>
          <w:lang w:val="ro-RO"/>
        </w:rPr>
        <w:t xml:space="preserve"> majora </w:t>
      </w:r>
      <w:proofErr w:type="spellStart"/>
      <w:r>
        <w:rPr>
          <w:rFonts w:cs="Calibri"/>
          <w:color w:val="000000"/>
          <w:lang w:val="ro-RO"/>
        </w:rPr>
        <w:t>actioneaza</w:t>
      </w:r>
      <w:proofErr w:type="spellEnd"/>
      <w:r>
        <w:rPr>
          <w:rFonts w:cs="Calibri"/>
          <w:color w:val="000000"/>
          <w:lang w:val="ro-RO"/>
        </w:rPr>
        <w:t xml:space="preserve"> sau se </w:t>
      </w:r>
      <w:proofErr w:type="spellStart"/>
      <w:r>
        <w:rPr>
          <w:rFonts w:cs="Calibri"/>
          <w:color w:val="000000"/>
          <w:lang w:val="ro-RO"/>
        </w:rPr>
        <w:t>estimeaza</w:t>
      </w:r>
      <w:proofErr w:type="spellEnd"/>
      <w:r>
        <w:rPr>
          <w:rFonts w:cs="Calibri"/>
          <w:color w:val="000000"/>
          <w:lang w:val="ro-RO"/>
        </w:rPr>
        <w:t xml:space="preserve"> ca va </w:t>
      </w:r>
      <w:proofErr w:type="spellStart"/>
      <w:r>
        <w:rPr>
          <w:rFonts w:cs="Calibri"/>
          <w:color w:val="000000"/>
          <w:lang w:val="ro-RO"/>
        </w:rPr>
        <w:t>actiona</w:t>
      </w:r>
      <w:proofErr w:type="spellEnd"/>
      <w:r>
        <w:rPr>
          <w:rFonts w:cs="Calibri"/>
          <w:color w:val="000000"/>
          <w:lang w:val="ro-RO"/>
        </w:rPr>
        <w:t xml:space="preserve"> o perioada mai mare de 1 (una) luna,</w:t>
      </w:r>
    </w:p>
    <w:p w14:paraId="78C790A8"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fiecare parte va avea dreptul sa notifice celeilalte </w:t>
      </w:r>
      <w:proofErr w:type="spellStart"/>
      <w:r>
        <w:rPr>
          <w:rFonts w:cs="Calibri"/>
          <w:color w:val="000000"/>
          <w:lang w:val="ro-RO"/>
        </w:rPr>
        <w:t>parti</w:t>
      </w:r>
      <w:proofErr w:type="spellEnd"/>
      <w:r>
        <w:rPr>
          <w:rFonts w:cs="Calibri"/>
          <w:color w:val="000000"/>
          <w:lang w:val="ro-RO"/>
        </w:rPr>
        <w:t xml:space="preserve"> </w:t>
      </w:r>
      <w:proofErr w:type="spellStart"/>
      <w:r>
        <w:rPr>
          <w:rFonts w:cs="Calibri"/>
          <w:color w:val="000000"/>
          <w:lang w:val="ro-RO"/>
        </w:rPr>
        <w:t>incetarea</w:t>
      </w:r>
      <w:proofErr w:type="spellEnd"/>
      <w:r>
        <w:rPr>
          <w:rFonts w:cs="Calibri"/>
          <w:color w:val="000000"/>
          <w:lang w:val="ro-RO"/>
        </w:rPr>
        <w:t xml:space="preserve"> de plin drept a prezentului contract, </w:t>
      </w:r>
      <w:proofErr w:type="spellStart"/>
      <w:r>
        <w:rPr>
          <w:rFonts w:cs="Calibri"/>
          <w:color w:val="000000"/>
          <w:lang w:val="ro-RO"/>
        </w:rPr>
        <w:t>fara</w:t>
      </w:r>
      <w:proofErr w:type="spellEnd"/>
      <w:r>
        <w:rPr>
          <w:rFonts w:cs="Calibri"/>
          <w:color w:val="000000"/>
          <w:lang w:val="ro-RO"/>
        </w:rPr>
        <w:t xml:space="preserve"> ca vreuna din </w:t>
      </w:r>
      <w:proofErr w:type="spellStart"/>
      <w:r>
        <w:rPr>
          <w:rFonts w:cs="Calibri"/>
          <w:color w:val="000000"/>
          <w:lang w:val="ro-RO"/>
        </w:rPr>
        <w:t>parti</w:t>
      </w:r>
      <w:proofErr w:type="spellEnd"/>
      <w:r>
        <w:rPr>
          <w:rFonts w:cs="Calibri"/>
          <w:color w:val="000000"/>
          <w:lang w:val="ro-RO"/>
        </w:rPr>
        <w:t xml:space="preserve"> sa </w:t>
      </w:r>
      <w:proofErr w:type="spellStart"/>
      <w:r>
        <w:rPr>
          <w:rFonts w:cs="Calibri"/>
          <w:color w:val="000000"/>
          <w:lang w:val="ro-RO"/>
        </w:rPr>
        <w:t>poata</w:t>
      </w:r>
      <w:proofErr w:type="spellEnd"/>
      <w:r>
        <w:rPr>
          <w:rFonts w:cs="Calibri"/>
          <w:color w:val="000000"/>
          <w:lang w:val="ro-RO"/>
        </w:rPr>
        <w:t xml:space="preserve"> pretinde celeilalte daune-interese.</w:t>
      </w:r>
    </w:p>
    <w:p w14:paraId="3E4305B8" w14:textId="77777777" w:rsidR="00340363" w:rsidRDefault="00340363">
      <w:pPr>
        <w:autoSpaceDE w:val="0"/>
        <w:autoSpaceDN w:val="0"/>
        <w:adjustRightInd w:val="0"/>
        <w:jc w:val="both"/>
        <w:rPr>
          <w:rFonts w:cs="Calibri"/>
          <w:color w:val="000000"/>
          <w:lang w:val="ro-RO"/>
        </w:rPr>
      </w:pPr>
    </w:p>
    <w:p w14:paraId="2C3F2722" w14:textId="77777777" w:rsidR="00340363" w:rsidRDefault="00F962A6">
      <w:pPr>
        <w:autoSpaceDE w:val="0"/>
        <w:autoSpaceDN w:val="0"/>
        <w:adjustRightInd w:val="0"/>
        <w:jc w:val="both"/>
        <w:rPr>
          <w:rFonts w:cs="Calibri"/>
          <w:b/>
          <w:bCs/>
          <w:i/>
          <w:color w:val="000000"/>
          <w:lang w:val="ro-RO"/>
        </w:rPr>
      </w:pPr>
      <w:r>
        <w:rPr>
          <w:rFonts w:cs="Calibri"/>
          <w:b/>
          <w:bCs/>
          <w:i/>
          <w:color w:val="000000"/>
          <w:lang w:val="ro-RO"/>
        </w:rPr>
        <w:t xml:space="preserve">23. </w:t>
      </w:r>
      <w:proofErr w:type="spellStart"/>
      <w:r>
        <w:rPr>
          <w:rFonts w:cs="Calibri"/>
          <w:b/>
          <w:bCs/>
          <w:i/>
          <w:color w:val="000000"/>
          <w:lang w:val="ro-RO"/>
        </w:rPr>
        <w:t>Solutionarea</w:t>
      </w:r>
      <w:proofErr w:type="spellEnd"/>
      <w:r>
        <w:rPr>
          <w:rFonts w:cs="Calibri"/>
          <w:b/>
          <w:bCs/>
          <w:i/>
          <w:color w:val="000000"/>
          <w:lang w:val="ro-RO"/>
        </w:rPr>
        <w:t xml:space="preserve"> litigiilor</w:t>
      </w:r>
    </w:p>
    <w:p w14:paraId="0DCCFB2D"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23.1. Eventualele diferende </w:t>
      </w:r>
      <w:proofErr w:type="spellStart"/>
      <w:r>
        <w:rPr>
          <w:rFonts w:cs="Calibri"/>
          <w:color w:val="000000"/>
          <w:lang w:val="ro-RO"/>
        </w:rPr>
        <w:t>nascute</w:t>
      </w:r>
      <w:proofErr w:type="spellEnd"/>
      <w:r>
        <w:rPr>
          <w:rFonts w:cs="Calibri"/>
          <w:color w:val="000000"/>
          <w:lang w:val="ro-RO"/>
        </w:rPr>
        <w:t xml:space="preserve"> din prezentul contract sau in </w:t>
      </w:r>
      <w:proofErr w:type="spellStart"/>
      <w:r>
        <w:rPr>
          <w:rFonts w:cs="Calibri"/>
          <w:color w:val="000000"/>
          <w:lang w:val="ro-RO"/>
        </w:rPr>
        <w:t>legatura</w:t>
      </w:r>
      <w:proofErr w:type="spellEnd"/>
      <w:r>
        <w:rPr>
          <w:rFonts w:cs="Calibri"/>
          <w:color w:val="000000"/>
          <w:lang w:val="ro-RO"/>
        </w:rPr>
        <w:t xml:space="preserve"> cu acesta se vor rezolva pe cale amiabila. In cazul in care </w:t>
      </w:r>
      <w:proofErr w:type="spellStart"/>
      <w:r>
        <w:rPr>
          <w:rFonts w:cs="Calibri"/>
          <w:color w:val="000000"/>
          <w:lang w:val="ro-RO"/>
        </w:rPr>
        <w:t>incercarea</w:t>
      </w:r>
      <w:proofErr w:type="spellEnd"/>
      <w:r>
        <w:rPr>
          <w:rFonts w:cs="Calibri"/>
          <w:color w:val="000000"/>
          <w:lang w:val="ro-RO"/>
        </w:rPr>
        <w:t xml:space="preserve"> de rezolvare amiabila va </w:t>
      </w:r>
      <w:proofErr w:type="spellStart"/>
      <w:r>
        <w:rPr>
          <w:rFonts w:cs="Calibri"/>
          <w:color w:val="000000"/>
          <w:lang w:val="ro-RO"/>
        </w:rPr>
        <w:t>esua</w:t>
      </w:r>
      <w:proofErr w:type="spellEnd"/>
      <w:r>
        <w:rPr>
          <w:rFonts w:cs="Calibri"/>
          <w:color w:val="000000"/>
          <w:lang w:val="ro-RO"/>
        </w:rPr>
        <w:t xml:space="preserve">, diferendele se vor </w:t>
      </w:r>
      <w:proofErr w:type="spellStart"/>
      <w:r>
        <w:rPr>
          <w:rFonts w:cs="Calibri"/>
          <w:color w:val="000000"/>
          <w:lang w:val="ro-RO"/>
        </w:rPr>
        <w:t>inainta</w:t>
      </w:r>
      <w:proofErr w:type="spellEnd"/>
      <w:r>
        <w:rPr>
          <w:rFonts w:cs="Calibri"/>
          <w:color w:val="000000"/>
          <w:lang w:val="ro-RO"/>
        </w:rPr>
        <w:t xml:space="preserve"> spre </w:t>
      </w:r>
      <w:proofErr w:type="spellStart"/>
      <w:r>
        <w:rPr>
          <w:rFonts w:cs="Calibri"/>
          <w:color w:val="000000"/>
          <w:lang w:val="ro-RO"/>
        </w:rPr>
        <w:t>solutionare</w:t>
      </w:r>
      <w:proofErr w:type="spellEnd"/>
      <w:r>
        <w:rPr>
          <w:rFonts w:cs="Calibri"/>
          <w:color w:val="000000"/>
          <w:lang w:val="ro-RO"/>
        </w:rPr>
        <w:t xml:space="preserve"> </w:t>
      </w:r>
      <w:proofErr w:type="spellStart"/>
      <w:r>
        <w:rPr>
          <w:rFonts w:cs="Calibri"/>
          <w:color w:val="000000"/>
          <w:lang w:val="ro-RO"/>
        </w:rPr>
        <w:t>instantelor</w:t>
      </w:r>
      <w:proofErr w:type="spellEnd"/>
      <w:r>
        <w:rPr>
          <w:rFonts w:cs="Calibri"/>
          <w:color w:val="000000"/>
          <w:lang w:val="ro-RO"/>
        </w:rPr>
        <w:t xml:space="preserve"> </w:t>
      </w:r>
      <w:proofErr w:type="spellStart"/>
      <w:r>
        <w:rPr>
          <w:rFonts w:cs="Calibri"/>
          <w:color w:val="000000"/>
          <w:lang w:val="ro-RO"/>
        </w:rPr>
        <w:t>judecatoresti</w:t>
      </w:r>
      <w:proofErr w:type="spellEnd"/>
      <w:r>
        <w:rPr>
          <w:rFonts w:cs="Calibri"/>
          <w:color w:val="000000"/>
          <w:lang w:val="ro-RO"/>
        </w:rPr>
        <w:t xml:space="preserve"> competente material din Cluj-Napoca.</w:t>
      </w:r>
    </w:p>
    <w:p w14:paraId="0BCCAD31" w14:textId="77777777" w:rsidR="00340363" w:rsidRDefault="00340363">
      <w:pPr>
        <w:autoSpaceDE w:val="0"/>
        <w:autoSpaceDN w:val="0"/>
        <w:adjustRightInd w:val="0"/>
        <w:jc w:val="both"/>
        <w:rPr>
          <w:rFonts w:cs="Calibri"/>
          <w:color w:val="000000"/>
          <w:lang w:val="ro-RO"/>
        </w:rPr>
      </w:pPr>
    </w:p>
    <w:p w14:paraId="461CDAFC" w14:textId="77777777" w:rsidR="00340363" w:rsidRDefault="00F962A6">
      <w:pPr>
        <w:autoSpaceDE w:val="0"/>
        <w:autoSpaceDN w:val="0"/>
        <w:adjustRightInd w:val="0"/>
        <w:jc w:val="both"/>
        <w:rPr>
          <w:rFonts w:cs="Calibri"/>
          <w:b/>
          <w:bCs/>
          <w:i/>
          <w:color w:val="000000"/>
          <w:lang w:val="ro-RO"/>
        </w:rPr>
      </w:pPr>
      <w:r>
        <w:rPr>
          <w:rFonts w:cs="Calibri"/>
          <w:b/>
          <w:bCs/>
          <w:i/>
          <w:color w:val="000000"/>
          <w:lang w:val="ro-RO"/>
        </w:rPr>
        <w:t xml:space="preserve">24. Limba care </w:t>
      </w:r>
      <w:proofErr w:type="spellStart"/>
      <w:r>
        <w:rPr>
          <w:rFonts w:cs="Calibri"/>
          <w:b/>
          <w:bCs/>
          <w:i/>
          <w:color w:val="000000"/>
          <w:lang w:val="ro-RO"/>
        </w:rPr>
        <w:t>guverneaza</w:t>
      </w:r>
      <w:proofErr w:type="spellEnd"/>
      <w:r>
        <w:rPr>
          <w:rFonts w:cs="Calibri"/>
          <w:b/>
          <w:bCs/>
          <w:i/>
          <w:color w:val="000000"/>
          <w:lang w:val="ro-RO"/>
        </w:rPr>
        <w:t xml:space="preserve"> contractual. </w:t>
      </w:r>
    </w:p>
    <w:p w14:paraId="5C09D980"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24.1. Limba care </w:t>
      </w:r>
      <w:proofErr w:type="spellStart"/>
      <w:r>
        <w:rPr>
          <w:rFonts w:cs="Calibri"/>
          <w:color w:val="000000"/>
          <w:lang w:val="ro-RO"/>
        </w:rPr>
        <w:t>guverneaza</w:t>
      </w:r>
      <w:proofErr w:type="spellEnd"/>
      <w:r>
        <w:rPr>
          <w:rFonts w:cs="Calibri"/>
          <w:color w:val="000000"/>
          <w:lang w:val="ro-RO"/>
        </w:rPr>
        <w:t xml:space="preserve"> contractul este limba romana.</w:t>
      </w:r>
    </w:p>
    <w:p w14:paraId="00E9E92F" w14:textId="77777777" w:rsidR="00340363" w:rsidRDefault="00F962A6">
      <w:pPr>
        <w:autoSpaceDE w:val="0"/>
        <w:autoSpaceDN w:val="0"/>
        <w:adjustRightInd w:val="0"/>
        <w:jc w:val="both"/>
        <w:rPr>
          <w:rFonts w:cs="Calibri"/>
          <w:color w:val="000000"/>
          <w:lang w:val="ro-RO"/>
        </w:rPr>
      </w:pPr>
      <w:r>
        <w:rPr>
          <w:rFonts w:cs="Calibri"/>
          <w:color w:val="000000"/>
          <w:lang w:val="ro-RO"/>
        </w:rPr>
        <w:t>24.2. Contractul va fi interpretat conform legilor din Romania.</w:t>
      </w:r>
    </w:p>
    <w:p w14:paraId="28A34FD8" w14:textId="77777777" w:rsidR="00340363" w:rsidRDefault="00340363">
      <w:pPr>
        <w:autoSpaceDE w:val="0"/>
        <w:autoSpaceDN w:val="0"/>
        <w:adjustRightInd w:val="0"/>
        <w:jc w:val="both"/>
        <w:rPr>
          <w:rFonts w:cs="Calibri"/>
          <w:color w:val="000000"/>
          <w:lang w:val="ro-RO"/>
        </w:rPr>
      </w:pPr>
    </w:p>
    <w:p w14:paraId="1C3AEBE9" w14:textId="77777777" w:rsidR="00340363" w:rsidRDefault="00F962A6">
      <w:pPr>
        <w:jc w:val="both"/>
        <w:rPr>
          <w:b/>
          <w:bCs/>
          <w:i/>
          <w:lang w:val="ro-RO"/>
        </w:rPr>
      </w:pPr>
      <w:r>
        <w:rPr>
          <w:b/>
          <w:bCs/>
          <w:i/>
          <w:lang w:val="ro-RO"/>
        </w:rPr>
        <w:t xml:space="preserve">25. Clauze generale referitoare la </w:t>
      </w:r>
      <w:proofErr w:type="spellStart"/>
      <w:r>
        <w:rPr>
          <w:b/>
          <w:bCs/>
          <w:i/>
          <w:lang w:val="ro-RO"/>
        </w:rPr>
        <w:t>protectia</w:t>
      </w:r>
      <w:proofErr w:type="spellEnd"/>
      <w:r>
        <w:rPr>
          <w:b/>
          <w:bCs/>
          <w:i/>
          <w:lang w:val="ro-RO"/>
        </w:rPr>
        <w:t xml:space="preserve"> datelor cu caracter personal</w:t>
      </w:r>
    </w:p>
    <w:p w14:paraId="1B7911D7" w14:textId="77777777" w:rsidR="00340363" w:rsidRDefault="00F962A6">
      <w:pPr>
        <w:jc w:val="both"/>
        <w:rPr>
          <w:lang w:val="ro-RO"/>
        </w:rPr>
      </w:pPr>
      <w:r>
        <w:rPr>
          <w:b/>
          <w:bCs/>
          <w:lang w:val="ro-RO"/>
        </w:rPr>
        <w:t>25.1</w:t>
      </w:r>
      <w:r>
        <w:rPr>
          <w:lang w:val="ro-RO"/>
        </w:rPr>
        <w:t xml:space="preserve">. </w:t>
      </w:r>
      <w:proofErr w:type="spellStart"/>
      <w:r>
        <w:rPr>
          <w:lang w:val="ro-RO"/>
        </w:rPr>
        <w:t>Partile</w:t>
      </w:r>
      <w:proofErr w:type="spellEnd"/>
      <w:r>
        <w:rPr>
          <w:lang w:val="ro-RO"/>
        </w:rPr>
        <w:t xml:space="preserve"> </w:t>
      </w:r>
      <w:proofErr w:type="spellStart"/>
      <w:r>
        <w:rPr>
          <w:lang w:val="ro-RO"/>
        </w:rPr>
        <w:t>colecteaza</w:t>
      </w:r>
      <w:proofErr w:type="spellEnd"/>
      <w:r>
        <w:rPr>
          <w:lang w:val="ro-RO"/>
        </w:rPr>
        <w:t xml:space="preserve"> si </w:t>
      </w:r>
      <w:proofErr w:type="spellStart"/>
      <w:r>
        <w:rPr>
          <w:lang w:val="ro-RO"/>
        </w:rPr>
        <w:t>prelucreaza</w:t>
      </w:r>
      <w:proofErr w:type="spellEnd"/>
      <w:r>
        <w:rPr>
          <w:lang w:val="ro-RO"/>
        </w:rPr>
        <w:t xml:space="preserve"> datele cu caracter personal </w:t>
      </w:r>
      <w:proofErr w:type="spellStart"/>
      <w:r>
        <w:rPr>
          <w:lang w:val="ro-RO"/>
        </w:rPr>
        <w:t>inscrise</w:t>
      </w:r>
      <w:proofErr w:type="spellEnd"/>
      <w:r>
        <w:rPr>
          <w:lang w:val="ro-RO"/>
        </w:rPr>
        <w:t xml:space="preserve"> in prezentul contract in conformitate cu </w:t>
      </w:r>
      <w:proofErr w:type="spellStart"/>
      <w:r>
        <w:rPr>
          <w:lang w:val="ro-RO"/>
        </w:rPr>
        <w:t>legislatia</w:t>
      </w:r>
      <w:proofErr w:type="spellEnd"/>
      <w:r>
        <w:rPr>
          <w:lang w:val="ro-RO"/>
        </w:rPr>
        <w:t xml:space="preserve"> in vigoare, in </w:t>
      </w:r>
      <w:proofErr w:type="spellStart"/>
      <w:r>
        <w:rPr>
          <w:lang w:val="ro-RO"/>
        </w:rPr>
        <w:t>modalitati</w:t>
      </w:r>
      <w:proofErr w:type="spellEnd"/>
      <w:r>
        <w:rPr>
          <w:lang w:val="ro-RO"/>
        </w:rPr>
        <w:t xml:space="preserve"> care asigura </w:t>
      </w:r>
      <w:proofErr w:type="spellStart"/>
      <w:r>
        <w:rPr>
          <w:lang w:val="ro-RO"/>
        </w:rPr>
        <w:t>confidentialitatea</w:t>
      </w:r>
      <w:proofErr w:type="spellEnd"/>
      <w:r>
        <w:rPr>
          <w:lang w:val="ro-RO"/>
        </w:rPr>
        <w:t xml:space="preserve"> si securitatea adecvata a acestor date, in vederea </w:t>
      </w:r>
      <w:proofErr w:type="spellStart"/>
      <w:r>
        <w:rPr>
          <w:lang w:val="ro-RO"/>
        </w:rPr>
        <w:t>asigurarii</w:t>
      </w:r>
      <w:proofErr w:type="spellEnd"/>
      <w:r>
        <w:rPr>
          <w:lang w:val="ro-RO"/>
        </w:rPr>
        <w:t xml:space="preserve"> </w:t>
      </w:r>
      <w:proofErr w:type="spellStart"/>
      <w:r>
        <w:rPr>
          <w:lang w:val="ro-RO"/>
        </w:rPr>
        <w:t>protectiei</w:t>
      </w:r>
      <w:proofErr w:type="spellEnd"/>
      <w:r>
        <w:rPr>
          <w:lang w:val="ro-RO"/>
        </w:rPr>
        <w:t xml:space="preserve"> </w:t>
      </w:r>
      <w:proofErr w:type="spellStart"/>
      <w:r>
        <w:rPr>
          <w:lang w:val="ro-RO"/>
        </w:rPr>
        <w:t>impotriva</w:t>
      </w:r>
      <w:proofErr w:type="spellEnd"/>
      <w:r>
        <w:rPr>
          <w:lang w:val="ro-RO"/>
        </w:rPr>
        <w:t xml:space="preserve"> </w:t>
      </w:r>
      <w:proofErr w:type="spellStart"/>
      <w:r>
        <w:rPr>
          <w:lang w:val="ro-RO"/>
        </w:rPr>
        <w:t>prelucrarii</w:t>
      </w:r>
      <w:proofErr w:type="spellEnd"/>
      <w:r>
        <w:rPr>
          <w:lang w:val="ro-RO"/>
        </w:rPr>
        <w:t xml:space="preserve"> neautorizate sau ilegale si </w:t>
      </w:r>
      <w:proofErr w:type="spellStart"/>
      <w:r>
        <w:rPr>
          <w:lang w:val="ro-RO"/>
        </w:rPr>
        <w:t>impotriva</w:t>
      </w:r>
      <w:proofErr w:type="spellEnd"/>
      <w:r>
        <w:rPr>
          <w:lang w:val="ro-RO"/>
        </w:rPr>
        <w:t xml:space="preserve"> pierderii, a distrugerii sau a </w:t>
      </w:r>
      <w:proofErr w:type="spellStart"/>
      <w:r>
        <w:rPr>
          <w:lang w:val="ro-RO"/>
        </w:rPr>
        <w:t>deteriorarii</w:t>
      </w:r>
      <w:proofErr w:type="spellEnd"/>
      <w:r>
        <w:rPr>
          <w:lang w:val="ro-RO"/>
        </w:rPr>
        <w:t xml:space="preserve"> accidentale.</w:t>
      </w:r>
    </w:p>
    <w:p w14:paraId="0EAE2C2E" w14:textId="77777777" w:rsidR="00340363" w:rsidRDefault="00F962A6">
      <w:pPr>
        <w:jc w:val="both"/>
        <w:rPr>
          <w:lang w:val="ro-RO"/>
        </w:rPr>
      </w:pPr>
      <w:r>
        <w:rPr>
          <w:b/>
          <w:bCs/>
          <w:lang w:val="ro-RO"/>
        </w:rPr>
        <w:t>25.2</w:t>
      </w:r>
      <w:r>
        <w:rPr>
          <w:lang w:val="ro-RO"/>
        </w:rPr>
        <w:t xml:space="preserve">. In procesul de prelucrarea a datelor cu caracter personal, </w:t>
      </w:r>
      <w:proofErr w:type="spellStart"/>
      <w:r>
        <w:rPr>
          <w:lang w:val="ro-RO"/>
        </w:rPr>
        <w:t>partile</w:t>
      </w:r>
      <w:proofErr w:type="spellEnd"/>
      <w:r>
        <w:rPr>
          <w:lang w:val="ro-RO"/>
        </w:rPr>
        <w:t xml:space="preserve"> aplica prevederile Regulamentului (UE) 2016/679 al Parlamentului European si al Consiliului din 27 aprilie 2016 privind </w:t>
      </w:r>
      <w:proofErr w:type="spellStart"/>
      <w:r>
        <w:rPr>
          <w:lang w:val="ro-RO"/>
        </w:rPr>
        <w:t>protectia</w:t>
      </w:r>
      <w:proofErr w:type="spellEnd"/>
      <w:r>
        <w:rPr>
          <w:lang w:val="ro-RO"/>
        </w:rPr>
        <w:t xml:space="preserve"> persoanelor fizice in ceea ce </w:t>
      </w:r>
      <w:proofErr w:type="spellStart"/>
      <w:r>
        <w:rPr>
          <w:lang w:val="ro-RO"/>
        </w:rPr>
        <w:t>priveste</w:t>
      </w:r>
      <w:proofErr w:type="spellEnd"/>
      <w:r>
        <w:rPr>
          <w:lang w:val="ro-RO"/>
        </w:rPr>
        <w:t xml:space="preserve"> prelucrarea datelor cu caracter personal si privind libera </w:t>
      </w:r>
      <w:proofErr w:type="spellStart"/>
      <w:r>
        <w:rPr>
          <w:lang w:val="ro-RO"/>
        </w:rPr>
        <w:t>circulatie</w:t>
      </w:r>
      <w:proofErr w:type="spellEnd"/>
      <w:r>
        <w:rPr>
          <w:lang w:val="ro-RO"/>
        </w:rPr>
        <w:t xml:space="preserve"> a acestor date si de abrogare a Directivei 95/46/CE (regulamentul general privind </w:t>
      </w:r>
      <w:proofErr w:type="spellStart"/>
      <w:r>
        <w:rPr>
          <w:lang w:val="ro-RO"/>
        </w:rPr>
        <w:t>protectia</w:t>
      </w:r>
      <w:proofErr w:type="spellEnd"/>
      <w:r>
        <w:rPr>
          <w:lang w:val="ro-RO"/>
        </w:rPr>
        <w:t xml:space="preserve"> datelor) si ale </w:t>
      </w:r>
      <w:proofErr w:type="spellStart"/>
      <w:r>
        <w:rPr>
          <w:lang w:val="ro-RO"/>
        </w:rPr>
        <w:t>legislatiei</w:t>
      </w:r>
      <w:proofErr w:type="spellEnd"/>
      <w:r>
        <w:rPr>
          <w:lang w:val="ro-RO"/>
        </w:rPr>
        <w:t xml:space="preserve"> </w:t>
      </w:r>
      <w:proofErr w:type="spellStart"/>
      <w:r>
        <w:rPr>
          <w:lang w:val="ro-RO"/>
        </w:rPr>
        <w:t>nationale</w:t>
      </w:r>
      <w:proofErr w:type="spellEnd"/>
      <w:r>
        <w:rPr>
          <w:lang w:val="ro-RO"/>
        </w:rPr>
        <w:t>.</w:t>
      </w:r>
    </w:p>
    <w:p w14:paraId="4AE18BFB" w14:textId="77777777" w:rsidR="00340363" w:rsidRDefault="00F962A6">
      <w:pPr>
        <w:jc w:val="both"/>
        <w:rPr>
          <w:lang w:val="ro-RO"/>
        </w:rPr>
      </w:pPr>
      <w:r>
        <w:rPr>
          <w:b/>
          <w:bCs/>
          <w:lang w:val="ro-RO"/>
        </w:rPr>
        <w:t>25.3</w:t>
      </w:r>
      <w:r>
        <w:rPr>
          <w:lang w:val="ro-RO"/>
        </w:rPr>
        <w:t xml:space="preserve">. Datele cu caracter personal comunicate in cadrul prezentului contract, vor fi prelucrate in scopul </w:t>
      </w:r>
      <w:proofErr w:type="spellStart"/>
      <w:r>
        <w:rPr>
          <w:lang w:val="ro-RO"/>
        </w:rPr>
        <w:t>executarii</w:t>
      </w:r>
      <w:proofErr w:type="spellEnd"/>
      <w:r>
        <w:rPr>
          <w:lang w:val="ro-RO"/>
        </w:rPr>
        <w:t xml:space="preserve"> prezentului contract.</w:t>
      </w:r>
    </w:p>
    <w:p w14:paraId="49C40545" w14:textId="77777777" w:rsidR="00340363" w:rsidRDefault="00F962A6">
      <w:pPr>
        <w:jc w:val="both"/>
        <w:rPr>
          <w:lang w:val="ro-RO"/>
        </w:rPr>
      </w:pPr>
      <w:r>
        <w:rPr>
          <w:b/>
          <w:bCs/>
          <w:lang w:val="ro-RO"/>
        </w:rPr>
        <w:t>25.4</w:t>
      </w:r>
      <w:r>
        <w:rPr>
          <w:lang w:val="ro-RO"/>
        </w:rPr>
        <w:t xml:space="preserve">. Datele cu caracter personal colectate si prelucrate in vederea </w:t>
      </w:r>
      <w:proofErr w:type="spellStart"/>
      <w:r>
        <w:rPr>
          <w:lang w:val="ro-RO"/>
        </w:rPr>
        <w:t>executarii</w:t>
      </w:r>
      <w:proofErr w:type="spellEnd"/>
      <w:r>
        <w:rPr>
          <w:lang w:val="ro-RO"/>
        </w:rPr>
        <w:t xml:space="preserve"> prezentului contract sunt </w:t>
      </w:r>
      <w:proofErr w:type="spellStart"/>
      <w:r>
        <w:rPr>
          <w:lang w:val="ro-RO"/>
        </w:rPr>
        <w:t>urmatoarele</w:t>
      </w:r>
      <w:proofErr w:type="spellEnd"/>
      <w:r>
        <w:rPr>
          <w:lang w:val="ro-RO"/>
        </w:rPr>
        <w:t xml:space="preserve">: (de ex.: nume si prenume, adresa, serie si </w:t>
      </w:r>
      <w:proofErr w:type="spellStart"/>
      <w:r>
        <w:rPr>
          <w:lang w:val="ro-RO"/>
        </w:rPr>
        <w:t>numar</w:t>
      </w:r>
      <w:proofErr w:type="spellEnd"/>
      <w:r>
        <w:rPr>
          <w:lang w:val="ro-RO"/>
        </w:rPr>
        <w:t xml:space="preserve"> carte de identitate, cod numeric personal, </w:t>
      </w:r>
      <w:proofErr w:type="spellStart"/>
      <w:r>
        <w:rPr>
          <w:lang w:val="ro-RO"/>
        </w:rPr>
        <w:t>numar</w:t>
      </w:r>
      <w:proofErr w:type="spellEnd"/>
      <w:r>
        <w:rPr>
          <w:lang w:val="ro-RO"/>
        </w:rPr>
        <w:t xml:space="preserve"> de telefon/fax, adresa de posta electronica, cont bancar s.a.).</w:t>
      </w:r>
    </w:p>
    <w:p w14:paraId="000B0B93" w14:textId="77777777" w:rsidR="00340363" w:rsidRDefault="00F962A6">
      <w:pPr>
        <w:jc w:val="both"/>
        <w:rPr>
          <w:lang w:val="ro-RO"/>
        </w:rPr>
      </w:pPr>
      <w:r>
        <w:rPr>
          <w:b/>
          <w:bCs/>
          <w:lang w:val="ro-RO"/>
        </w:rPr>
        <w:t>25.5</w:t>
      </w:r>
      <w:r>
        <w:rPr>
          <w:lang w:val="ro-RO"/>
        </w:rPr>
        <w:t xml:space="preserve">. Datele personale, comunicate in cadrul prezentului contract, pot fi comunicate </w:t>
      </w:r>
      <w:proofErr w:type="spellStart"/>
      <w:r>
        <w:rPr>
          <w:lang w:val="ro-RO"/>
        </w:rPr>
        <w:t>institutiilor</w:t>
      </w:r>
      <w:proofErr w:type="spellEnd"/>
      <w:r>
        <w:rPr>
          <w:lang w:val="ro-RO"/>
        </w:rPr>
        <w:t xml:space="preserve"> publice, in conformitate cu prevederile legale in vigoare.</w:t>
      </w:r>
    </w:p>
    <w:p w14:paraId="42C7C245" w14:textId="77777777" w:rsidR="00340363" w:rsidRDefault="00F962A6">
      <w:pPr>
        <w:jc w:val="both"/>
        <w:rPr>
          <w:lang w:val="ro-RO"/>
        </w:rPr>
      </w:pPr>
      <w:r>
        <w:rPr>
          <w:b/>
          <w:bCs/>
          <w:lang w:val="ro-RO"/>
        </w:rPr>
        <w:t>25.6</w:t>
      </w:r>
      <w:r>
        <w:rPr>
          <w:lang w:val="ro-RO"/>
        </w:rPr>
        <w:t xml:space="preserve">. In </w:t>
      </w:r>
      <w:proofErr w:type="spellStart"/>
      <w:r>
        <w:rPr>
          <w:lang w:val="ro-RO"/>
        </w:rPr>
        <w:t>situatia</w:t>
      </w:r>
      <w:proofErr w:type="spellEnd"/>
      <w:r>
        <w:rPr>
          <w:lang w:val="ro-RO"/>
        </w:rPr>
        <w:t xml:space="preserve"> in care este necesara prelucrarea datelor personale in alte scopuri </w:t>
      </w:r>
      <w:proofErr w:type="spellStart"/>
      <w:r>
        <w:rPr>
          <w:lang w:val="ro-RO"/>
        </w:rPr>
        <w:t>decat</w:t>
      </w:r>
      <w:proofErr w:type="spellEnd"/>
      <w:r>
        <w:rPr>
          <w:lang w:val="ro-RO"/>
        </w:rPr>
        <w:t xml:space="preserve"> cele pentru executarea prezentului contract, partea care </w:t>
      </w:r>
      <w:proofErr w:type="spellStart"/>
      <w:r>
        <w:rPr>
          <w:lang w:val="ro-RO"/>
        </w:rPr>
        <w:t>realizeaza</w:t>
      </w:r>
      <w:proofErr w:type="spellEnd"/>
      <w:r>
        <w:rPr>
          <w:lang w:val="ro-RO"/>
        </w:rPr>
        <w:t xml:space="preserve"> prelucrarea va informa </w:t>
      </w:r>
      <w:proofErr w:type="spellStart"/>
      <w:r>
        <w:rPr>
          <w:lang w:val="ro-RO"/>
        </w:rPr>
        <w:t>cealalta</w:t>
      </w:r>
      <w:proofErr w:type="spellEnd"/>
      <w:r>
        <w:rPr>
          <w:lang w:val="ro-RO"/>
        </w:rPr>
        <w:t xml:space="preserve"> parte si ii va solicita acordul scris cu privire la prelucrarea datelor cu caracter personal, in conformitate cu prevederile </w:t>
      </w:r>
      <w:proofErr w:type="spellStart"/>
      <w:r>
        <w:rPr>
          <w:lang w:val="ro-RO"/>
        </w:rPr>
        <w:t>legislatiei</w:t>
      </w:r>
      <w:proofErr w:type="spellEnd"/>
      <w:r>
        <w:rPr>
          <w:lang w:val="ro-RO"/>
        </w:rPr>
        <w:t xml:space="preserve"> in vigoare.</w:t>
      </w:r>
    </w:p>
    <w:p w14:paraId="0474AFEE" w14:textId="77777777" w:rsidR="00340363" w:rsidRDefault="00F962A6">
      <w:pPr>
        <w:jc w:val="both"/>
        <w:rPr>
          <w:lang w:val="ro-RO"/>
        </w:rPr>
      </w:pPr>
      <w:r>
        <w:rPr>
          <w:b/>
          <w:bCs/>
          <w:lang w:val="ro-RO"/>
        </w:rPr>
        <w:t>25.7</w:t>
      </w:r>
      <w:r>
        <w:rPr>
          <w:lang w:val="ro-RO"/>
        </w:rPr>
        <w:t xml:space="preserve">. </w:t>
      </w:r>
      <w:proofErr w:type="spellStart"/>
      <w:r>
        <w:rPr>
          <w:lang w:val="ro-RO"/>
        </w:rPr>
        <w:t>Partile</w:t>
      </w:r>
      <w:proofErr w:type="spellEnd"/>
      <w:r>
        <w:rPr>
          <w:lang w:val="ro-RO"/>
        </w:rPr>
        <w:t xml:space="preserve"> </w:t>
      </w:r>
      <w:proofErr w:type="spellStart"/>
      <w:r>
        <w:rPr>
          <w:lang w:val="ro-RO"/>
        </w:rPr>
        <w:t>isi</w:t>
      </w:r>
      <w:proofErr w:type="spellEnd"/>
      <w:r>
        <w:rPr>
          <w:lang w:val="ro-RO"/>
        </w:rPr>
        <w:t xml:space="preserve"> </w:t>
      </w:r>
      <w:proofErr w:type="spellStart"/>
      <w:r>
        <w:rPr>
          <w:lang w:val="ro-RO"/>
        </w:rPr>
        <w:t>garanteaza</w:t>
      </w:r>
      <w:proofErr w:type="spellEnd"/>
      <w:r>
        <w:rPr>
          <w:lang w:val="ro-RO"/>
        </w:rPr>
        <w:t xml:space="preserve"> reciproc dreptul la informare si acces la datele cu caracter personal, dreptul la rectificare, actualizare, portabilitate, </w:t>
      </w:r>
      <w:proofErr w:type="spellStart"/>
      <w:r>
        <w:rPr>
          <w:lang w:val="ro-RO"/>
        </w:rPr>
        <w:t>stergere</w:t>
      </w:r>
      <w:proofErr w:type="spellEnd"/>
      <w:r>
        <w:rPr>
          <w:lang w:val="ro-RO"/>
        </w:rPr>
        <w:t xml:space="preserve">, la </w:t>
      </w:r>
      <w:proofErr w:type="spellStart"/>
      <w:r>
        <w:rPr>
          <w:lang w:val="ro-RO"/>
        </w:rPr>
        <w:t>restrictionare</w:t>
      </w:r>
      <w:proofErr w:type="spellEnd"/>
      <w:r>
        <w:rPr>
          <w:lang w:val="ro-RO"/>
        </w:rPr>
        <w:t xml:space="preserve"> si </w:t>
      </w:r>
      <w:proofErr w:type="spellStart"/>
      <w:r>
        <w:rPr>
          <w:lang w:val="ro-RO"/>
        </w:rPr>
        <w:t>opozitie</w:t>
      </w:r>
      <w:proofErr w:type="spellEnd"/>
      <w:r>
        <w:rPr>
          <w:lang w:val="ro-RO"/>
        </w:rPr>
        <w:t xml:space="preserve"> in conformitate cu prevederile </w:t>
      </w:r>
      <w:proofErr w:type="spellStart"/>
      <w:r>
        <w:rPr>
          <w:lang w:val="ro-RO"/>
        </w:rPr>
        <w:t>legislatiei</w:t>
      </w:r>
      <w:proofErr w:type="spellEnd"/>
      <w:r>
        <w:rPr>
          <w:lang w:val="ro-RO"/>
        </w:rPr>
        <w:t xml:space="preserve"> in vigoare.</w:t>
      </w:r>
    </w:p>
    <w:p w14:paraId="0B8DFCEE" w14:textId="77777777" w:rsidR="00340363" w:rsidRDefault="00F962A6">
      <w:pPr>
        <w:jc w:val="both"/>
        <w:rPr>
          <w:lang w:val="ro-RO"/>
        </w:rPr>
      </w:pPr>
      <w:r>
        <w:rPr>
          <w:b/>
          <w:bCs/>
          <w:lang w:val="ro-RO"/>
        </w:rPr>
        <w:t>25.8</w:t>
      </w:r>
      <w:r>
        <w:rPr>
          <w:lang w:val="ro-RO"/>
        </w:rPr>
        <w:t xml:space="preserve">. Datele personale </w:t>
      </w:r>
      <w:proofErr w:type="spellStart"/>
      <w:r>
        <w:rPr>
          <w:lang w:val="ro-RO"/>
        </w:rPr>
        <w:t>inscrise</w:t>
      </w:r>
      <w:proofErr w:type="spellEnd"/>
      <w:r>
        <w:rPr>
          <w:lang w:val="ro-RO"/>
        </w:rPr>
        <w:t xml:space="preserve"> in prezentul contract sunt </w:t>
      </w:r>
      <w:proofErr w:type="spellStart"/>
      <w:r>
        <w:rPr>
          <w:lang w:val="ro-RO"/>
        </w:rPr>
        <w:t>pastrate</w:t>
      </w:r>
      <w:proofErr w:type="spellEnd"/>
      <w:r>
        <w:rPr>
          <w:lang w:val="ro-RO"/>
        </w:rPr>
        <w:t xml:space="preserve"> pe </w:t>
      </w:r>
      <w:proofErr w:type="spellStart"/>
      <w:r>
        <w:rPr>
          <w:lang w:val="ro-RO"/>
        </w:rPr>
        <w:t>intreaga</w:t>
      </w:r>
      <w:proofErr w:type="spellEnd"/>
      <w:r>
        <w:rPr>
          <w:lang w:val="ro-RO"/>
        </w:rPr>
        <w:t xml:space="preserve"> perioada de executare a contractului si ulterior </w:t>
      </w:r>
      <w:proofErr w:type="spellStart"/>
      <w:r>
        <w:rPr>
          <w:lang w:val="ro-RO"/>
        </w:rPr>
        <w:t>incetarii</w:t>
      </w:r>
      <w:proofErr w:type="spellEnd"/>
      <w:r>
        <w:rPr>
          <w:lang w:val="ro-RO"/>
        </w:rPr>
        <w:t xml:space="preserve"> acestuia, in conformitate cu prevederile legale aplicabile si cele referitoare la arhivarea documentelor conform nomenclatorului.</w:t>
      </w:r>
    </w:p>
    <w:p w14:paraId="612CE42A" w14:textId="77777777" w:rsidR="00340363" w:rsidRDefault="00F962A6">
      <w:pPr>
        <w:jc w:val="both"/>
        <w:rPr>
          <w:lang w:val="ro-RO"/>
        </w:rPr>
      </w:pPr>
      <w:r>
        <w:rPr>
          <w:b/>
          <w:bCs/>
          <w:lang w:val="ro-RO"/>
        </w:rPr>
        <w:t>25.9</w:t>
      </w:r>
      <w:r>
        <w:rPr>
          <w:lang w:val="ro-RO"/>
        </w:rPr>
        <w:t xml:space="preserve">. In contextul Regulamentului (UE) 2016/679 al Parlamentului European si al Consiliului din 27 aprilie 2016 privind </w:t>
      </w:r>
      <w:proofErr w:type="spellStart"/>
      <w:r>
        <w:rPr>
          <w:lang w:val="ro-RO"/>
        </w:rPr>
        <w:t>protectia</w:t>
      </w:r>
      <w:proofErr w:type="spellEnd"/>
      <w:r>
        <w:rPr>
          <w:lang w:val="ro-RO"/>
        </w:rPr>
        <w:t xml:space="preserve"> persoanelor fizice in ceea ce </w:t>
      </w:r>
      <w:proofErr w:type="spellStart"/>
      <w:r>
        <w:rPr>
          <w:lang w:val="ro-RO"/>
        </w:rPr>
        <w:t>priveste</w:t>
      </w:r>
      <w:proofErr w:type="spellEnd"/>
      <w:r>
        <w:rPr>
          <w:lang w:val="ro-RO"/>
        </w:rPr>
        <w:t xml:space="preserve"> prelucrarea datelor cu caracter personal si privind libera </w:t>
      </w:r>
      <w:proofErr w:type="spellStart"/>
      <w:r>
        <w:rPr>
          <w:lang w:val="ro-RO"/>
        </w:rPr>
        <w:t>circulatie</w:t>
      </w:r>
      <w:proofErr w:type="spellEnd"/>
      <w:r>
        <w:rPr>
          <w:lang w:val="ro-RO"/>
        </w:rPr>
        <w:t xml:space="preserve"> a acestor date, prelucrare </w:t>
      </w:r>
      <w:proofErr w:type="spellStart"/>
      <w:r>
        <w:rPr>
          <w:lang w:val="ro-RO"/>
        </w:rPr>
        <w:t>inseamna</w:t>
      </w:r>
      <w:proofErr w:type="spellEnd"/>
      <w:r>
        <w:rPr>
          <w:lang w:val="ro-RO"/>
        </w:rPr>
        <w:t xml:space="preserve"> orice </w:t>
      </w:r>
      <w:proofErr w:type="spellStart"/>
      <w:r>
        <w:rPr>
          <w:lang w:val="ro-RO"/>
        </w:rPr>
        <w:t>operatiune</w:t>
      </w:r>
      <w:proofErr w:type="spellEnd"/>
      <w:r>
        <w:rPr>
          <w:lang w:val="ro-RO"/>
        </w:rPr>
        <w:t xml:space="preserve"> sau set de </w:t>
      </w:r>
      <w:proofErr w:type="spellStart"/>
      <w:r>
        <w:rPr>
          <w:lang w:val="ro-RO"/>
        </w:rPr>
        <w:t>operatiuni</w:t>
      </w:r>
      <w:proofErr w:type="spellEnd"/>
      <w:r>
        <w:rPr>
          <w:lang w:val="ro-RO"/>
        </w:rPr>
        <w:t xml:space="preserve"> efectuate asupra datelor cu caracter personal sau asupra seturilor de date cu caracter personal, cu sau </w:t>
      </w:r>
      <w:proofErr w:type="spellStart"/>
      <w:r>
        <w:rPr>
          <w:lang w:val="ro-RO"/>
        </w:rPr>
        <w:t>fara</w:t>
      </w:r>
      <w:proofErr w:type="spellEnd"/>
      <w:r>
        <w:rPr>
          <w:lang w:val="ro-RO"/>
        </w:rPr>
        <w:t xml:space="preserve"> utilizarea de mijloace automatizate, cum ar fi colectarea, </w:t>
      </w:r>
      <w:proofErr w:type="spellStart"/>
      <w:r>
        <w:rPr>
          <w:lang w:val="ro-RO"/>
        </w:rPr>
        <w:t>inregistrarea</w:t>
      </w:r>
      <w:proofErr w:type="spellEnd"/>
      <w:r>
        <w:rPr>
          <w:lang w:val="ro-RO"/>
        </w:rPr>
        <w:t xml:space="preserve">, organizarea, structurarea, stocarea, adaptarea sau modificarea, extragerea, consultarea, utilizarea, divulgarea prin transmitere, diseminarea sau punerea la </w:t>
      </w:r>
      <w:proofErr w:type="spellStart"/>
      <w:r>
        <w:rPr>
          <w:lang w:val="ro-RO"/>
        </w:rPr>
        <w:t>dispozitie</w:t>
      </w:r>
      <w:proofErr w:type="spellEnd"/>
      <w:r>
        <w:rPr>
          <w:lang w:val="ro-RO"/>
        </w:rPr>
        <w:t xml:space="preserve"> in orice alt mod, alinierea sau combinarea, </w:t>
      </w:r>
      <w:proofErr w:type="spellStart"/>
      <w:r>
        <w:rPr>
          <w:lang w:val="ro-RO"/>
        </w:rPr>
        <w:t>restrictionarea</w:t>
      </w:r>
      <w:proofErr w:type="spellEnd"/>
      <w:r>
        <w:rPr>
          <w:lang w:val="ro-RO"/>
        </w:rPr>
        <w:t xml:space="preserve">, </w:t>
      </w:r>
      <w:proofErr w:type="spellStart"/>
      <w:r>
        <w:rPr>
          <w:lang w:val="ro-RO"/>
        </w:rPr>
        <w:t>stergerea</w:t>
      </w:r>
      <w:proofErr w:type="spellEnd"/>
      <w:r>
        <w:rPr>
          <w:lang w:val="ro-RO"/>
        </w:rPr>
        <w:t xml:space="preserve"> sau distruge.</w:t>
      </w:r>
    </w:p>
    <w:p w14:paraId="123A17D2" w14:textId="77777777" w:rsidR="00340363" w:rsidRDefault="00340363">
      <w:pPr>
        <w:jc w:val="both"/>
        <w:rPr>
          <w:lang w:val="ro-RO"/>
        </w:rPr>
      </w:pPr>
    </w:p>
    <w:p w14:paraId="59B090BB" w14:textId="77777777" w:rsidR="00340363" w:rsidRDefault="00F962A6">
      <w:pPr>
        <w:autoSpaceDE w:val="0"/>
        <w:autoSpaceDN w:val="0"/>
        <w:adjustRightInd w:val="0"/>
        <w:jc w:val="both"/>
        <w:rPr>
          <w:rFonts w:cs="Calibri"/>
          <w:b/>
          <w:bCs/>
          <w:i/>
          <w:color w:val="000000"/>
          <w:lang w:val="ro-RO"/>
        </w:rPr>
      </w:pPr>
      <w:r>
        <w:rPr>
          <w:rFonts w:cs="Calibri"/>
          <w:b/>
          <w:bCs/>
          <w:i/>
          <w:color w:val="000000"/>
          <w:lang w:val="ro-RO"/>
        </w:rPr>
        <w:lastRenderedPageBreak/>
        <w:t xml:space="preserve">26. </w:t>
      </w:r>
      <w:proofErr w:type="spellStart"/>
      <w:r>
        <w:rPr>
          <w:rFonts w:cs="Calibri"/>
          <w:b/>
          <w:bCs/>
          <w:i/>
          <w:color w:val="000000"/>
          <w:lang w:val="ro-RO"/>
        </w:rPr>
        <w:t>Comunicari</w:t>
      </w:r>
      <w:proofErr w:type="spellEnd"/>
    </w:p>
    <w:p w14:paraId="65AD2DAC" w14:textId="77777777" w:rsidR="00340363" w:rsidRDefault="00F962A6">
      <w:pPr>
        <w:autoSpaceDE w:val="0"/>
        <w:autoSpaceDN w:val="0"/>
        <w:adjustRightInd w:val="0"/>
        <w:jc w:val="both"/>
        <w:rPr>
          <w:rFonts w:cs="Calibri"/>
          <w:color w:val="000000"/>
          <w:lang w:val="ro-RO"/>
        </w:rPr>
      </w:pPr>
      <w:r>
        <w:rPr>
          <w:rFonts w:cs="Calibri"/>
          <w:b/>
          <w:bCs/>
          <w:color w:val="000000"/>
          <w:lang w:val="ro-RO"/>
        </w:rPr>
        <w:t>26.1.(</w:t>
      </w:r>
      <w:r>
        <w:rPr>
          <w:rFonts w:cs="Calibri"/>
          <w:color w:val="000000"/>
          <w:lang w:val="ro-RO"/>
        </w:rPr>
        <w:t xml:space="preserve">1) Orice comunicare dintre </w:t>
      </w:r>
      <w:proofErr w:type="spellStart"/>
      <w:r>
        <w:rPr>
          <w:rFonts w:cs="Calibri"/>
          <w:color w:val="000000"/>
          <w:lang w:val="ro-RO"/>
        </w:rPr>
        <w:t>parti</w:t>
      </w:r>
      <w:proofErr w:type="spellEnd"/>
      <w:r>
        <w:rPr>
          <w:rFonts w:cs="Calibri"/>
          <w:color w:val="000000"/>
          <w:lang w:val="ro-RO"/>
        </w:rPr>
        <w:t xml:space="preserve">, referitoare la </w:t>
      </w:r>
      <w:proofErr w:type="spellStart"/>
      <w:r>
        <w:rPr>
          <w:rFonts w:cs="Calibri"/>
          <w:color w:val="000000"/>
          <w:lang w:val="ro-RO"/>
        </w:rPr>
        <w:t>indeplinirea</w:t>
      </w:r>
      <w:proofErr w:type="spellEnd"/>
      <w:r>
        <w:rPr>
          <w:rFonts w:cs="Calibri"/>
          <w:color w:val="000000"/>
          <w:lang w:val="ro-RO"/>
        </w:rPr>
        <w:t xml:space="preserve"> prezentului contract, trebuie sa fie transmisa in scris</w:t>
      </w:r>
      <w:r>
        <w:rPr>
          <w:lang w:val="ro-RO"/>
        </w:rPr>
        <w:t xml:space="preserve"> </w:t>
      </w:r>
      <w:r>
        <w:rPr>
          <w:rFonts w:cs="Calibri"/>
          <w:color w:val="000000"/>
          <w:lang w:val="ro-RO"/>
        </w:rPr>
        <w:t xml:space="preserve">cu confirmare de primire la adresa sediului </w:t>
      </w:r>
      <w:proofErr w:type="spellStart"/>
      <w:r>
        <w:rPr>
          <w:rFonts w:cs="Calibri"/>
          <w:color w:val="000000"/>
          <w:lang w:val="ro-RO"/>
        </w:rPr>
        <w:t>partilor</w:t>
      </w:r>
      <w:proofErr w:type="spellEnd"/>
      <w:r>
        <w:rPr>
          <w:rFonts w:cs="Calibri"/>
          <w:color w:val="000000"/>
          <w:lang w:val="ro-RO"/>
        </w:rPr>
        <w:t xml:space="preserve"> specificat in art.1 al prezentului contract. O eventuala modificare de adresa a uneia dintre </w:t>
      </w:r>
      <w:proofErr w:type="spellStart"/>
      <w:r>
        <w:rPr>
          <w:rFonts w:cs="Calibri"/>
          <w:color w:val="000000"/>
          <w:lang w:val="ro-RO"/>
        </w:rPr>
        <w:t>parti</w:t>
      </w:r>
      <w:proofErr w:type="spellEnd"/>
      <w:r>
        <w:rPr>
          <w:rFonts w:cs="Calibri"/>
          <w:color w:val="000000"/>
          <w:lang w:val="ro-RO"/>
        </w:rPr>
        <w:t xml:space="preserve">, va fi opozabila celeilalte </w:t>
      </w:r>
      <w:proofErr w:type="spellStart"/>
      <w:r>
        <w:rPr>
          <w:rFonts w:cs="Calibri"/>
          <w:color w:val="000000"/>
          <w:lang w:val="ro-RO"/>
        </w:rPr>
        <w:t>parti</w:t>
      </w:r>
      <w:proofErr w:type="spellEnd"/>
      <w:r>
        <w:rPr>
          <w:rFonts w:cs="Calibri"/>
          <w:color w:val="000000"/>
          <w:lang w:val="ro-RO"/>
        </w:rPr>
        <w:t xml:space="preserve"> doar daca si din momentul in care a fost adusa la </w:t>
      </w:r>
      <w:proofErr w:type="spellStart"/>
      <w:r>
        <w:rPr>
          <w:rFonts w:cs="Calibri"/>
          <w:color w:val="000000"/>
          <w:lang w:val="ro-RO"/>
        </w:rPr>
        <w:t>cunostinta</w:t>
      </w:r>
      <w:proofErr w:type="spellEnd"/>
      <w:r>
        <w:rPr>
          <w:rFonts w:cs="Calibri"/>
          <w:color w:val="000000"/>
          <w:lang w:val="ro-RO"/>
        </w:rPr>
        <w:t xml:space="preserve"> celeilalte </w:t>
      </w:r>
      <w:proofErr w:type="spellStart"/>
      <w:r>
        <w:rPr>
          <w:rFonts w:cs="Calibri"/>
          <w:color w:val="000000"/>
          <w:lang w:val="ro-RO"/>
        </w:rPr>
        <w:t>parti</w:t>
      </w:r>
      <w:proofErr w:type="spellEnd"/>
      <w:r>
        <w:rPr>
          <w:rFonts w:cs="Calibri"/>
          <w:color w:val="000000"/>
          <w:lang w:val="ro-RO"/>
        </w:rPr>
        <w:t xml:space="preserve"> in scris. </w:t>
      </w:r>
    </w:p>
    <w:p w14:paraId="3FBE1439"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 Orice document scris trebuie </w:t>
      </w:r>
      <w:proofErr w:type="spellStart"/>
      <w:r>
        <w:rPr>
          <w:rFonts w:cs="Calibri"/>
          <w:color w:val="000000"/>
          <w:lang w:val="ro-RO"/>
        </w:rPr>
        <w:t>inregistrat</w:t>
      </w:r>
      <w:proofErr w:type="spellEnd"/>
      <w:r>
        <w:rPr>
          <w:rFonts w:cs="Calibri"/>
          <w:color w:val="000000"/>
          <w:lang w:val="ro-RO"/>
        </w:rPr>
        <w:t xml:space="preserve"> </w:t>
      </w:r>
      <w:proofErr w:type="spellStart"/>
      <w:r>
        <w:rPr>
          <w:rFonts w:cs="Calibri"/>
          <w:color w:val="000000"/>
          <w:lang w:val="ro-RO"/>
        </w:rPr>
        <w:t>atat</w:t>
      </w:r>
      <w:proofErr w:type="spellEnd"/>
      <w:r>
        <w:rPr>
          <w:rFonts w:cs="Calibri"/>
          <w:color w:val="000000"/>
          <w:lang w:val="ro-RO"/>
        </w:rPr>
        <w:t xml:space="preserve"> in momentul transmiterii, cat si in momentul primirii.</w:t>
      </w:r>
    </w:p>
    <w:p w14:paraId="7A1AA865" w14:textId="77777777" w:rsidR="00340363" w:rsidRDefault="00F962A6">
      <w:pPr>
        <w:autoSpaceDE w:val="0"/>
        <w:autoSpaceDN w:val="0"/>
        <w:adjustRightInd w:val="0"/>
        <w:jc w:val="both"/>
        <w:rPr>
          <w:rFonts w:cs="Calibri"/>
          <w:color w:val="000000"/>
          <w:lang w:val="ro-RO"/>
        </w:rPr>
      </w:pPr>
      <w:r>
        <w:rPr>
          <w:rFonts w:cs="Calibri"/>
          <w:b/>
          <w:bCs/>
          <w:color w:val="000000"/>
          <w:lang w:val="ro-RO"/>
        </w:rPr>
        <w:t>26.2</w:t>
      </w:r>
      <w:r>
        <w:rPr>
          <w:rFonts w:cs="Calibri"/>
          <w:color w:val="000000"/>
          <w:lang w:val="ro-RO"/>
        </w:rPr>
        <w:t xml:space="preserve">. Prin </w:t>
      </w:r>
      <w:proofErr w:type="spellStart"/>
      <w:r>
        <w:rPr>
          <w:rFonts w:cs="Calibri"/>
          <w:color w:val="000000"/>
          <w:lang w:val="ro-RO"/>
        </w:rPr>
        <w:t>exceptie</w:t>
      </w:r>
      <w:proofErr w:type="spellEnd"/>
      <w:r>
        <w:rPr>
          <w:rFonts w:cs="Calibri"/>
          <w:color w:val="000000"/>
          <w:lang w:val="ro-RO"/>
        </w:rPr>
        <w:t xml:space="preserve">, </w:t>
      </w:r>
      <w:proofErr w:type="spellStart"/>
      <w:r>
        <w:rPr>
          <w:rFonts w:cs="Calibri"/>
          <w:color w:val="000000"/>
          <w:lang w:val="ro-RO"/>
        </w:rPr>
        <w:t>comunicarile</w:t>
      </w:r>
      <w:proofErr w:type="spellEnd"/>
      <w:r>
        <w:rPr>
          <w:rFonts w:cs="Calibri"/>
          <w:color w:val="000000"/>
          <w:lang w:val="ro-RO"/>
        </w:rPr>
        <w:t xml:space="preserve"> intre </w:t>
      </w:r>
      <w:proofErr w:type="spellStart"/>
      <w:r>
        <w:rPr>
          <w:rFonts w:cs="Calibri"/>
          <w:color w:val="000000"/>
          <w:lang w:val="ro-RO"/>
        </w:rPr>
        <w:t>parti</w:t>
      </w:r>
      <w:proofErr w:type="spellEnd"/>
      <w:r>
        <w:rPr>
          <w:rFonts w:cs="Calibri"/>
          <w:color w:val="000000"/>
          <w:lang w:val="ro-RO"/>
        </w:rPr>
        <w:t xml:space="preserve"> se pot face si prin telefon, fax sau email, cu </w:t>
      </w:r>
      <w:proofErr w:type="spellStart"/>
      <w:r>
        <w:rPr>
          <w:rFonts w:cs="Calibri"/>
          <w:color w:val="000000"/>
          <w:lang w:val="ro-RO"/>
        </w:rPr>
        <w:t>conditia</w:t>
      </w:r>
      <w:proofErr w:type="spellEnd"/>
      <w:r>
        <w:rPr>
          <w:rFonts w:cs="Calibri"/>
          <w:color w:val="000000"/>
          <w:lang w:val="ro-RO"/>
        </w:rPr>
        <w:t xml:space="preserve"> </w:t>
      </w:r>
      <w:proofErr w:type="spellStart"/>
      <w:r>
        <w:rPr>
          <w:rFonts w:cs="Calibri"/>
          <w:color w:val="000000"/>
          <w:lang w:val="ro-RO"/>
        </w:rPr>
        <w:t>confirmarii</w:t>
      </w:r>
      <w:proofErr w:type="spellEnd"/>
      <w:r>
        <w:rPr>
          <w:rFonts w:cs="Calibri"/>
          <w:color w:val="000000"/>
          <w:lang w:val="ro-RO"/>
        </w:rPr>
        <w:t xml:space="preserve"> in scris a primirii </w:t>
      </w:r>
      <w:proofErr w:type="spellStart"/>
      <w:r>
        <w:rPr>
          <w:rFonts w:cs="Calibri"/>
          <w:color w:val="000000"/>
          <w:lang w:val="ro-RO"/>
        </w:rPr>
        <w:t>comunicarii</w:t>
      </w:r>
      <w:proofErr w:type="spellEnd"/>
      <w:r>
        <w:rPr>
          <w:rFonts w:cs="Calibri"/>
          <w:color w:val="000000"/>
          <w:lang w:val="ro-RO"/>
        </w:rPr>
        <w:t xml:space="preserve"> si a </w:t>
      </w:r>
      <w:proofErr w:type="spellStart"/>
      <w:r>
        <w:rPr>
          <w:rFonts w:cs="Calibri"/>
          <w:color w:val="000000"/>
          <w:lang w:val="ro-RO"/>
        </w:rPr>
        <w:t>inregistrarii</w:t>
      </w:r>
      <w:proofErr w:type="spellEnd"/>
      <w:r>
        <w:rPr>
          <w:rFonts w:cs="Calibri"/>
          <w:color w:val="000000"/>
          <w:lang w:val="ro-RO"/>
        </w:rPr>
        <w:t xml:space="preserve"> acesteia.</w:t>
      </w:r>
    </w:p>
    <w:p w14:paraId="03196B05" w14:textId="77777777" w:rsidR="00340363" w:rsidRDefault="00340363">
      <w:pPr>
        <w:autoSpaceDE w:val="0"/>
        <w:autoSpaceDN w:val="0"/>
        <w:adjustRightInd w:val="0"/>
        <w:jc w:val="both"/>
        <w:rPr>
          <w:rFonts w:cs="Calibri"/>
          <w:color w:val="000000"/>
          <w:lang w:val="ro-RO"/>
        </w:rPr>
      </w:pPr>
    </w:p>
    <w:p w14:paraId="012B4602" w14:textId="77777777" w:rsidR="00340363" w:rsidRDefault="00F962A6">
      <w:pPr>
        <w:autoSpaceDE w:val="0"/>
        <w:autoSpaceDN w:val="0"/>
        <w:adjustRightInd w:val="0"/>
        <w:jc w:val="both"/>
        <w:rPr>
          <w:rFonts w:cs="Calibri"/>
          <w:b/>
          <w:bCs/>
          <w:i/>
          <w:color w:val="000000"/>
          <w:lang w:val="ro-RO"/>
        </w:rPr>
      </w:pPr>
      <w:r>
        <w:rPr>
          <w:rFonts w:cs="Calibri"/>
          <w:b/>
          <w:bCs/>
          <w:i/>
          <w:color w:val="000000"/>
          <w:lang w:val="ro-RO"/>
        </w:rPr>
        <w:t xml:space="preserve">27. </w:t>
      </w:r>
      <w:proofErr w:type="spellStart"/>
      <w:r>
        <w:rPr>
          <w:rFonts w:cs="Calibri"/>
          <w:b/>
          <w:bCs/>
          <w:i/>
          <w:color w:val="000000"/>
          <w:lang w:val="ro-RO"/>
        </w:rPr>
        <w:t>Dispozitii</w:t>
      </w:r>
      <w:proofErr w:type="spellEnd"/>
      <w:r>
        <w:rPr>
          <w:rFonts w:cs="Calibri"/>
          <w:b/>
          <w:bCs/>
          <w:i/>
          <w:color w:val="000000"/>
          <w:lang w:val="ro-RO"/>
        </w:rPr>
        <w:t xml:space="preserve"> finale</w:t>
      </w:r>
    </w:p>
    <w:p w14:paraId="74296E20"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27.1. </w:t>
      </w:r>
      <w:proofErr w:type="spellStart"/>
      <w:r>
        <w:rPr>
          <w:rFonts w:cs="Calibri"/>
          <w:color w:val="000000"/>
          <w:lang w:val="ro-RO"/>
        </w:rPr>
        <w:t>Semnand</w:t>
      </w:r>
      <w:proofErr w:type="spellEnd"/>
      <w:r>
        <w:rPr>
          <w:rFonts w:cs="Calibri"/>
          <w:color w:val="000000"/>
          <w:lang w:val="ro-RO"/>
        </w:rPr>
        <w:t xml:space="preserve"> acest contract, </w:t>
      </w:r>
      <w:proofErr w:type="spellStart"/>
      <w:r>
        <w:rPr>
          <w:rFonts w:cs="Calibri"/>
          <w:color w:val="000000"/>
          <w:lang w:val="ro-RO"/>
        </w:rPr>
        <w:t>partile</w:t>
      </w:r>
      <w:proofErr w:type="spellEnd"/>
      <w:r>
        <w:rPr>
          <w:rFonts w:cs="Calibri"/>
          <w:color w:val="000000"/>
          <w:lang w:val="ro-RO"/>
        </w:rPr>
        <w:t xml:space="preserve"> </w:t>
      </w:r>
      <w:proofErr w:type="spellStart"/>
      <w:r>
        <w:rPr>
          <w:rFonts w:cs="Calibri"/>
          <w:color w:val="000000"/>
          <w:lang w:val="ro-RO"/>
        </w:rPr>
        <w:t>isi</w:t>
      </w:r>
      <w:proofErr w:type="spellEnd"/>
      <w:r>
        <w:rPr>
          <w:rFonts w:cs="Calibri"/>
          <w:color w:val="000000"/>
          <w:lang w:val="ro-RO"/>
        </w:rPr>
        <w:t xml:space="preserve"> asuma fiecare riscul de eroare cu privire la </w:t>
      </w:r>
      <w:proofErr w:type="spellStart"/>
      <w:r>
        <w:rPr>
          <w:rFonts w:cs="Calibri"/>
          <w:color w:val="000000"/>
          <w:lang w:val="ro-RO"/>
        </w:rPr>
        <w:t>intelegerea</w:t>
      </w:r>
      <w:proofErr w:type="spellEnd"/>
      <w:r>
        <w:rPr>
          <w:rFonts w:cs="Calibri"/>
          <w:color w:val="000000"/>
          <w:lang w:val="ro-RO"/>
        </w:rPr>
        <w:t xml:space="preserve"> </w:t>
      </w:r>
      <w:proofErr w:type="spellStart"/>
      <w:r>
        <w:rPr>
          <w:rFonts w:cs="Calibri"/>
          <w:color w:val="000000"/>
          <w:lang w:val="ro-RO"/>
        </w:rPr>
        <w:t>oricarei</w:t>
      </w:r>
      <w:proofErr w:type="spellEnd"/>
      <w:r>
        <w:rPr>
          <w:rFonts w:cs="Calibri"/>
          <w:color w:val="000000"/>
          <w:lang w:val="ro-RO"/>
        </w:rPr>
        <w:t xml:space="preserve"> prevederi din contract si declara ca orice clauza care ar putea fi considerata neuzuala conform art. 1203 Cod Civil a fost negociata iar modul in care au fost </w:t>
      </w:r>
      <w:proofErr w:type="spellStart"/>
      <w:r>
        <w:rPr>
          <w:rFonts w:cs="Calibri"/>
          <w:color w:val="000000"/>
          <w:lang w:val="ro-RO"/>
        </w:rPr>
        <w:t>prevazute</w:t>
      </w:r>
      <w:proofErr w:type="spellEnd"/>
      <w:r>
        <w:rPr>
          <w:rFonts w:cs="Calibri"/>
          <w:color w:val="000000"/>
          <w:lang w:val="ro-RO"/>
        </w:rPr>
        <w:t xml:space="preserve"> in prezentul contract </w:t>
      </w:r>
      <w:proofErr w:type="spellStart"/>
      <w:r>
        <w:rPr>
          <w:rFonts w:cs="Calibri"/>
          <w:color w:val="000000"/>
          <w:lang w:val="ro-RO"/>
        </w:rPr>
        <w:t>reprezinta</w:t>
      </w:r>
      <w:proofErr w:type="spellEnd"/>
      <w:r>
        <w:rPr>
          <w:rFonts w:cs="Calibri"/>
          <w:color w:val="000000"/>
          <w:lang w:val="ro-RO"/>
        </w:rPr>
        <w:t xml:space="preserve"> acordul lor expres si irevocabil cu privire la </w:t>
      </w:r>
      <w:proofErr w:type="spellStart"/>
      <w:r>
        <w:rPr>
          <w:rFonts w:cs="Calibri"/>
          <w:color w:val="000000"/>
          <w:lang w:val="ro-RO"/>
        </w:rPr>
        <w:t>continutul</w:t>
      </w:r>
      <w:proofErr w:type="spellEnd"/>
      <w:r>
        <w:rPr>
          <w:rFonts w:cs="Calibri"/>
          <w:color w:val="000000"/>
          <w:lang w:val="ro-RO"/>
        </w:rPr>
        <w:t xml:space="preserve"> acestora.</w:t>
      </w:r>
    </w:p>
    <w:p w14:paraId="7472C9B0"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27.2. Prin semnarea contractului, </w:t>
      </w:r>
      <w:proofErr w:type="spellStart"/>
      <w:r>
        <w:rPr>
          <w:rFonts w:cs="Calibri"/>
          <w:color w:val="000000"/>
          <w:lang w:val="ro-RO"/>
        </w:rPr>
        <w:t>partile</w:t>
      </w:r>
      <w:proofErr w:type="spellEnd"/>
      <w:r>
        <w:rPr>
          <w:rFonts w:cs="Calibri"/>
          <w:color w:val="000000"/>
          <w:lang w:val="ro-RO"/>
        </w:rPr>
        <w:t xml:space="preserve"> confirma faptul ca acesta reflecta in mod deplin </w:t>
      </w:r>
      <w:proofErr w:type="spellStart"/>
      <w:r>
        <w:rPr>
          <w:rFonts w:cs="Calibri"/>
          <w:color w:val="000000"/>
          <w:lang w:val="ro-RO"/>
        </w:rPr>
        <w:t>intreaga</w:t>
      </w:r>
      <w:proofErr w:type="spellEnd"/>
      <w:r>
        <w:rPr>
          <w:rFonts w:cs="Calibri"/>
          <w:color w:val="000000"/>
          <w:lang w:val="ro-RO"/>
        </w:rPr>
        <w:t xml:space="preserve"> </w:t>
      </w:r>
      <w:proofErr w:type="spellStart"/>
      <w:r>
        <w:rPr>
          <w:rFonts w:cs="Calibri"/>
          <w:color w:val="000000"/>
          <w:lang w:val="ro-RO"/>
        </w:rPr>
        <w:t>vointa</w:t>
      </w:r>
      <w:proofErr w:type="spellEnd"/>
      <w:r>
        <w:rPr>
          <w:rFonts w:cs="Calibri"/>
          <w:color w:val="000000"/>
          <w:lang w:val="ro-RO"/>
        </w:rPr>
        <w:t xml:space="preserve"> a acestora cu privire la obiectul contractului, </w:t>
      </w:r>
      <w:proofErr w:type="spellStart"/>
      <w:r>
        <w:rPr>
          <w:rFonts w:cs="Calibri"/>
          <w:color w:val="000000"/>
          <w:lang w:val="ro-RO"/>
        </w:rPr>
        <w:t>prevaleaza</w:t>
      </w:r>
      <w:proofErr w:type="spellEnd"/>
      <w:r>
        <w:rPr>
          <w:rFonts w:cs="Calibri"/>
          <w:color w:val="000000"/>
          <w:lang w:val="ro-RO"/>
        </w:rPr>
        <w:t xml:space="preserve"> fata de orice </w:t>
      </w:r>
      <w:proofErr w:type="spellStart"/>
      <w:r>
        <w:rPr>
          <w:rFonts w:cs="Calibri"/>
          <w:color w:val="000000"/>
          <w:lang w:val="ro-RO"/>
        </w:rPr>
        <w:t>intelegeri</w:t>
      </w:r>
      <w:proofErr w:type="spellEnd"/>
      <w:r>
        <w:rPr>
          <w:rFonts w:cs="Calibri"/>
          <w:color w:val="000000"/>
          <w:lang w:val="ro-RO"/>
        </w:rPr>
        <w:t xml:space="preserve">, </w:t>
      </w:r>
      <w:proofErr w:type="spellStart"/>
      <w:r>
        <w:rPr>
          <w:rFonts w:cs="Calibri"/>
          <w:color w:val="000000"/>
          <w:lang w:val="ro-RO"/>
        </w:rPr>
        <w:t>inscrisuri</w:t>
      </w:r>
      <w:proofErr w:type="spellEnd"/>
      <w:r>
        <w:rPr>
          <w:rFonts w:cs="Calibri"/>
          <w:color w:val="000000"/>
          <w:lang w:val="ro-RO"/>
        </w:rPr>
        <w:t xml:space="preserve"> sau negocieri care au avut loc intre </w:t>
      </w:r>
      <w:proofErr w:type="spellStart"/>
      <w:r>
        <w:rPr>
          <w:rFonts w:cs="Calibri"/>
          <w:color w:val="000000"/>
          <w:lang w:val="ro-RO"/>
        </w:rPr>
        <w:t>parti</w:t>
      </w:r>
      <w:proofErr w:type="spellEnd"/>
      <w:r>
        <w:rPr>
          <w:rFonts w:cs="Calibri"/>
          <w:color w:val="000000"/>
          <w:lang w:val="ro-RO"/>
        </w:rPr>
        <w:t xml:space="preserve"> </w:t>
      </w:r>
      <w:proofErr w:type="spellStart"/>
      <w:r>
        <w:rPr>
          <w:rFonts w:cs="Calibri"/>
          <w:color w:val="000000"/>
          <w:lang w:val="ro-RO"/>
        </w:rPr>
        <w:t>inainte</w:t>
      </w:r>
      <w:proofErr w:type="spellEnd"/>
      <w:r>
        <w:rPr>
          <w:rFonts w:cs="Calibri"/>
          <w:color w:val="000000"/>
          <w:lang w:val="ro-RO"/>
        </w:rPr>
        <w:t xml:space="preserve"> de semnarea acestuia, precum si faptul ca nu exista niciun fel de elemente secundare legate de contract si </w:t>
      </w:r>
      <w:proofErr w:type="spellStart"/>
      <w:r>
        <w:rPr>
          <w:rFonts w:cs="Calibri"/>
          <w:color w:val="000000"/>
          <w:lang w:val="ro-RO"/>
        </w:rPr>
        <w:t>intelegerea</w:t>
      </w:r>
      <w:proofErr w:type="spellEnd"/>
      <w:r>
        <w:rPr>
          <w:rFonts w:cs="Calibri"/>
          <w:color w:val="000000"/>
          <w:lang w:val="ro-RO"/>
        </w:rPr>
        <w:t xml:space="preserve"> dintre </w:t>
      </w:r>
      <w:proofErr w:type="spellStart"/>
      <w:r>
        <w:rPr>
          <w:rFonts w:cs="Calibri"/>
          <w:color w:val="000000"/>
          <w:lang w:val="ro-RO"/>
        </w:rPr>
        <w:t>parti</w:t>
      </w:r>
      <w:proofErr w:type="spellEnd"/>
      <w:r>
        <w:rPr>
          <w:rFonts w:cs="Calibri"/>
          <w:color w:val="000000"/>
          <w:lang w:val="ro-RO"/>
        </w:rPr>
        <w:t xml:space="preserve"> care sa nu fi fost reflectate in contract.</w:t>
      </w:r>
    </w:p>
    <w:p w14:paraId="72B04CB6"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27.3. Daca una sau o parte din prevederile prezentului contract este sau devine nelegala, </w:t>
      </w:r>
      <w:proofErr w:type="spellStart"/>
      <w:r>
        <w:rPr>
          <w:rFonts w:cs="Calibri"/>
          <w:color w:val="000000"/>
          <w:lang w:val="ro-RO"/>
        </w:rPr>
        <w:t>fara</w:t>
      </w:r>
      <w:proofErr w:type="spellEnd"/>
      <w:r>
        <w:rPr>
          <w:rFonts w:cs="Calibri"/>
          <w:color w:val="000000"/>
          <w:lang w:val="ro-RO"/>
        </w:rPr>
        <w:t xml:space="preserve"> valoare sau neaplicabila, aceasta nu va afecta celelalte prevederi, care vor </w:t>
      </w:r>
      <w:proofErr w:type="spellStart"/>
      <w:r>
        <w:rPr>
          <w:rFonts w:cs="Calibri"/>
          <w:color w:val="000000"/>
          <w:lang w:val="ro-RO"/>
        </w:rPr>
        <w:t>ramane</w:t>
      </w:r>
      <w:proofErr w:type="spellEnd"/>
      <w:r>
        <w:rPr>
          <w:rFonts w:cs="Calibri"/>
          <w:color w:val="000000"/>
          <w:lang w:val="ro-RO"/>
        </w:rPr>
        <w:t xml:space="preserve"> valabile si aplicabile in </w:t>
      </w:r>
      <w:proofErr w:type="spellStart"/>
      <w:r>
        <w:rPr>
          <w:rFonts w:cs="Calibri"/>
          <w:color w:val="000000"/>
          <w:lang w:val="ro-RO"/>
        </w:rPr>
        <w:t>masura</w:t>
      </w:r>
      <w:proofErr w:type="spellEnd"/>
      <w:r>
        <w:rPr>
          <w:rFonts w:cs="Calibri"/>
          <w:color w:val="000000"/>
          <w:lang w:val="ro-RO"/>
        </w:rPr>
        <w:t xml:space="preserve"> maxima permisa de lege. Clauzele nule sunt </w:t>
      </w:r>
      <w:proofErr w:type="spellStart"/>
      <w:r>
        <w:rPr>
          <w:rFonts w:cs="Calibri"/>
          <w:color w:val="000000"/>
          <w:lang w:val="ro-RO"/>
        </w:rPr>
        <w:t>inlocuite</w:t>
      </w:r>
      <w:proofErr w:type="spellEnd"/>
      <w:r>
        <w:rPr>
          <w:rFonts w:cs="Calibri"/>
          <w:color w:val="000000"/>
          <w:lang w:val="ro-RO"/>
        </w:rPr>
        <w:t xml:space="preserve"> de drept cu </w:t>
      </w:r>
      <w:proofErr w:type="spellStart"/>
      <w:r>
        <w:rPr>
          <w:rFonts w:cs="Calibri"/>
          <w:color w:val="000000"/>
          <w:lang w:val="ro-RO"/>
        </w:rPr>
        <w:t>dispozitiile</w:t>
      </w:r>
      <w:proofErr w:type="spellEnd"/>
      <w:r>
        <w:rPr>
          <w:rFonts w:cs="Calibri"/>
          <w:color w:val="000000"/>
          <w:lang w:val="ro-RO"/>
        </w:rPr>
        <w:t xml:space="preserve"> legale aplicabile.</w:t>
      </w:r>
    </w:p>
    <w:p w14:paraId="707BD1FC"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27.4. Persoanele care </w:t>
      </w:r>
      <w:proofErr w:type="spellStart"/>
      <w:r>
        <w:rPr>
          <w:rFonts w:cs="Calibri"/>
          <w:color w:val="000000"/>
          <w:lang w:val="ro-RO"/>
        </w:rPr>
        <w:t>semneaza</w:t>
      </w:r>
      <w:proofErr w:type="spellEnd"/>
      <w:r>
        <w:rPr>
          <w:rFonts w:cs="Calibri"/>
          <w:color w:val="000000"/>
          <w:lang w:val="ro-RO"/>
        </w:rPr>
        <w:t xml:space="preserve"> in numele </w:t>
      </w:r>
      <w:proofErr w:type="spellStart"/>
      <w:r>
        <w:rPr>
          <w:rFonts w:cs="Calibri"/>
          <w:color w:val="000000"/>
          <w:lang w:val="ro-RO"/>
        </w:rPr>
        <w:t>partilor</w:t>
      </w:r>
      <w:proofErr w:type="spellEnd"/>
      <w:r>
        <w:rPr>
          <w:rFonts w:cs="Calibri"/>
          <w:color w:val="000000"/>
          <w:lang w:val="ro-RO"/>
        </w:rPr>
        <w:t xml:space="preserve"> contractante declara ca sunt pe deplin autorizate sa </w:t>
      </w:r>
      <w:proofErr w:type="spellStart"/>
      <w:r>
        <w:rPr>
          <w:rFonts w:cs="Calibri"/>
          <w:color w:val="000000"/>
          <w:lang w:val="ro-RO"/>
        </w:rPr>
        <w:t>faca</w:t>
      </w:r>
      <w:proofErr w:type="spellEnd"/>
      <w:r>
        <w:rPr>
          <w:rFonts w:cs="Calibri"/>
          <w:color w:val="000000"/>
          <w:lang w:val="ro-RO"/>
        </w:rPr>
        <w:t xml:space="preserve"> acest lucru in numele acelei </w:t>
      </w:r>
      <w:proofErr w:type="spellStart"/>
      <w:r>
        <w:rPr>
          <w:rFonts w:cs="Calibri"/>
          <w:color w:val="000000"/>
          <w:lang w:val="ro-RO"/>
        </w:rPr>
        <w:t>parti</w:t>
      </w:r>
      <w:proofErr w:type="spellEnd"/>
      <w:r>
        <w:rPr>
          <w:rFonts w:cs="Calibri"/>
          <w:color w:val="000000"/>
          <w:lang w:val="ro-RO"/>
        </w:rPr>
        <w:t xml:space="preserve">. In caz contrar </w:t>
      </w:r>
      <w:r>
        <w:rPr>
          <w:rFonts w:cs="Calibri"/>
          <w:b/>
          <w:bCs/>
          <w:color w:val="000000"/>
          <w:lang w:val="ro-RO"/>
        </w:rPr>
        <w:t xml:space="preserve">- </w:t>
      </w:r>
      <w:r>
        <w:rPr>
          <w:rFonts w:cs="Calibri"/>
          <w:color w:val="000000"/>
          <w:lang w:val="ro-RO"/>
        </w:rPr>
        <w:t xml:space="preserve">de lipsa a </w:t>
      </w:r>
      <w:proofErr w:type="spellStart"/>
      <w:r>
        <w:rPr>
          <w:rFonts w:cs="Calibri"/>
          <w:color w:val="000000"/>
          <w:lang w:val="ro-RO"/>
        </w:rPr>
        <w:t>autorizarii</w:t>
      </w:r>
      <w:proofErr w:type="spellEnd"/>
      <w:r>
        <w:rPr>
          <w:rFonts w:cs="Calibri"/>
          <w:color w:val="000000"/>
          <w:lang w:val="ro-RO"/>
        </w:rPr>
        <w:t xml:space="preserve"> pentru</w:t>
      </w:r>
    </w:p>
    <w:p w14:paraId="593391BA" w14:textId="77777777" w:rsidR="00340363" w:rsidRDefault="00F962A6">
      <w:pPr>
        <w:autoSpaceDE w:val="0"/>
        <w:autoSpaceDN w:val="0"/>
        <w:adjustRightInd w:val="0"/>
        <w:jc w:val="both"/>
        <w:rPr>
          <w:rFonts w:cs="Calibri"/>
          <w:color w:val="000000"/>
          <w:lang w:val="ro-RO"/>
        </w:rPr>
      </w:pPr>
      <w:proofErr w:type="spellStart"/>
      <w:r>
        <w:rPr>
          <w:rFonts w:cs="Calibri"/>
          <w:color w:val="000000"/>
          <w:lang w:val="ro-RO"/>
        </w:rPr>
        <w:t>incheierea</w:t>
      </w:r>
      <w:proofErr w:type="spellEnd"/>
      <w:r>
        <w:rPr>
          <w:rFonts w:cs="Calibri"/>
          <w:color w:val="000000"/>
          <w:lang w:val="ro-RO"/>
        </w:rPr>
        <w:t xml:space="preserve"> contractului </w:t>
      </w:r>
      <w:r>
        <w:rPr>
          <w:rFonts w:cs="Calibri"/>
          <w:b/>
          <w:bCs/>
          <w:color w:val="000000"/>
          <w:lang w:val="ro-RO"/>
        </w:rPr>
        <w:t xml:space="preserve">- </w:t>
      </w:r>
      <w:r>
        <w:rPr>
          <w:rFonts w:cs="Calibri"/>
          <w:color w:val="000000"/>
          <w:lang w:val="ro-RO"/>
        </w:rPr>
        <w:t xml:space="preserve">se va considera ca acestea au </w:t>
      </w:r>
      <w:proofErr w:type="spellStart"/>
      <w:r>
        <w:rPr>
          <w:rFonts w:cs="Calibri"/>
          <w:color w:val="000000"/>
          <w:lang w:val="ro-RO"/>
        </w:rPr>
        <w:t>inteles</w:t>
      </w:r>
      <w:proofErr w:type="spellEnd"/>
      <w:r>
        <w:rPr>
          <w:rFonts w:cs="Calibri"/>
          <w:color w:val="000000"/>
          <w:lang w:val="ro-RO"/>
        </w:rPr>
        <w:t xml:space="preserve"> sa se oblige personal si sa </w:t>
      </w:r>
      <w:proofErr w:type="spellStart"/>
      <w:r>
        <w:rPr>
          <w:rFonts w:cs="Calibri"/>
          <w:color w:val="000000"/>
          <w:lang w:val="ro-RO"/>
        </w:rPr>
        <w:t>incheie</w:t>
      </w:r>
      <w:proofErr w:type="spellEnd"/>
      <w:r>
        <w:rPr>
          <w:rFonts w:cs="Calibri"/>
          <w:color w:val="000000"/>
          <w:lang w:val="ro-RO"/>
        </w:rPr>
        <w:t xml:space="preserve"> contractul in numele lor </w:t>
      </w:r>
      <w:proofErr w:type="spellStart"/>
      <w:r>
        <w:rPr>
          <w:rFonts w:cs="Calibri"/>
          <w:color w:val="000000"/>
          <w:lang w:val="ro-RO"/>
        </w:rPr>
        <w:t>asumandu</w:t>
      </w:r>
      <w:proofErr w:type="spellEnd"/>
      <w:r>
        <w:rPr>
          <w:rFonts w:cs="Calibri"/>
          <w:color w:val="000000"/>
          <w:lang w:val="ro-RO"/>
        </w:rPr>
        <w:t xml:space="preserve">-si drepturile si </w:t>
      </w:r>
      <w:proofErr w:type="spellStart"/>
      <w:r>
        <w:rPr>
          <w:rFonts w:cs="Calibri"/>
          <w:color w:val="000000"/>
          <w:lang w:val="ro-RO"/>
        </w:rPr>
        <w:t>obligatiile</w:t>
      </w:r>
      <w:proofErr w:type="spellEnd"/>
      <w:r>
        <w:rPr>
          <w:rFonts w:cs="Calibri"/>
          <w:color w:val="000000"/>
          <w:lang w:val="ro-RO"/>
        </w:rPr>
        <w:t xml:space="preserve"> </w:t>
      </w:r>
      <w:proofErr w:type="spellStart"/>
      <w:r>
        <w:rPr>
          <w:rFonts w:cs="Calibri"/>
          <w:color w:val="000000"/>
          <w:lang w:val="ro-RO"/>
        </w:rPr>
        <w:t>prevazute</w:t>
      </w:r>
      <w:proofErr w:type="spellEnd"/>
      <w:r>
        <w:rPr>
          <w:rFonts w:cs="Calibri"/>
          <w:color w:val="000000"/>
          <w:lang w:val="ro-RO"/>
        </w:rPr>
        <w:t xml:space="preserve"> in contract.</w:t>
      </w:r>
    </w:p>
    <w:p w14:paraId="2A6A7D0A" w14:textId="77777777" w:rsidR="00340363" w:rsidRDefault="00F962A6">
      <w:pPr>
        <w:autoSpaceDE w:val="0"/>
        <w:autoSpaceDN w:val="0"/>
        <w:adjustRightInd w:val="0"/>
        <w:jc w:val="both"/>
        <w:rPr>
          <w:rFonts w:cs="Calibri"/>
          <w:color w:val="000000"/>
          <w:lang w:val="ro-RO"/>
        </w:rPr>
      </w:pPr>
      <w:r>
        <w:rPr>
          <w:rFonts w:cs="Calibri"/>
          <w:color w:val="000000"/>
          <w:lang w:val="ro-RO"/>
        </w:rPr>
        <w:t xml:space="preserve">27.5. </w:t>
      </w:r>
      <w:proofErr w:type="spellStart"/>
      <w:r>
        <w:rPr>
          <w:rFonts w:cs="Calibri"/>
          <w:color w:val="000000"/>
          <w:lang w:val="ro-RO"/>
        </w:rPr>
        <w:t>Partile</w:t>
      </w:r>
      <w:proofErr w:type="spellEnd"/>
      <w:r>
        <w:rPr>
          <w:rFonts w:cs="Calibri"/>
          <w:color w:val="000000"/>
          <w:lang w:val="ro-RO"/>
        </w:rPr>
        <w:t xml:space="preserve"> </w:t>
      </w:r>
      <w:proofErr w:type="spellStart"/>
      <w:r>
        <w:rPr>
          <w:rFonts w:cs="Calibri"/>
          <w:color w:val="000000"/>
          <w:lang w:val="ro-RO"/>
        </w:rPr>
        <w:t>avand</w:t>
      </w:r>
      <w:proofErr w:type="spellEnd"/>
      <w:r>
        <w:rPr>
          <w:rFonts w:cs="Calibri"/>
          <w:color w:val="000000"/>
          <w:lang w:val="ro-RO"/>
        </w:rPr>
        <w:t xml:space="preserve"> la </w:t>
      </w:r>
      <w:proofErr w:type="spellStart"/>
      <w:r>
        <w:rPr>
          <w:rFonts w:cs="Calibri"/>
          <w:color w:val="000000"/>
          <w:lang w:val="ro-RO"/>
        </w:rPr>
        <w:t>cunostinta</w:t>
      </w:r>
      <w:proofErr w:type="spellEnd"/>
      <w:r>
        <w:rPr>
          <w:rFonts w:cs="Calibri"/>
          <w:color w:val="000000"/>
          <w:lang w:val="ro-RO"/>
        </w:rPr>
        <w:t xml:space="preserve"> natura </w:t>
      </w:r>
      <w:proofErr w:type="spellStart"/>
      <w:r>
        <w:rPr>
          <w:rFonts w:cs="Calibri"/>
          <w:color w:val="000000"/>
          <w:lang w:val="ro-RO"/>
        </w:rPr>
        <w:t>operatiunilor</w:t>
      </w:r>
      <w:proofErr w:type="spellEnd"/>
      <w:r>
        <w:rPr>
          <w:rFonts w:cs="Calibri"/>
          <w:color w:val="000000"/>
          <w:lang w:val="ro-RO"/>
        </w:rPr>
        <w:t xml:space="preserve"> avute in vedere de prezentul contract, declara ca </w:t>
      </w:r>
      <w:proofErr w:type="spellStart"/>
      <w:r>
        <w:rPr>
          <w:rFonts w:cs="Calibri"/>
          <w:color w:val="000000"/>
          <w:lang w:val="ro-RO"/>
        </w:rPr>
        <w:t>isi</w:t>
      </w:r>
      <w:proofErr w:type="spellEnd"/>
      <w:r>
        <w:rPr>
          <w:rFonts w:cs="Calibri"/>
          <w:color w:val="000000"/>
          <w:lang w:val="ro-RO"/>
        </w:rPr>
        <w:t xml:space="preserve"> asuma riscul </w:t>
      </w:r>
      <w:proofErr w:type="spellStart"/>
      <w:r>
        <w:rPr>
          <w:rFonts w:cs="Calibri"/>
          <w:color w:val="000000"/>
          <w:lang w:val="ro-RO"/>
        </w:rPr>
        <w:t>schimbarii</w:t>
      </w:r>
      <w:proofErr w:type="spellEnd"/>
      <w:r>
        <w:rPr>
          <w:rFonts w:cs="Calibri"/>
          <w:color w:val="000000"/>
          <w:lang w:val="ro-RO"/>
        </w:rPr>
        <w:t xml:space="preserve"> </w:t>
      </w:r>
      <w:proofErr w:type="spellStart"/>
      <w:r>
        <w:rPr>
          <w:rFonts w:cs="Calibri"/>
          <w:color w:val="000000"/>
          <w:lang w:val="ro-RO"/>
        </w:rPr>
        <w:t>imprejurarilor</w:t>
      </w:r>
      <w:proofErr w:type="spellEnd"/>
      <w:r>
        <w:rPr>
          <w:rFonts w:cs="Calibri"/>
          <w:color w:val="000000"/>
          <w:lang w:val="ro-RO"/>
        </w:rPr>
        <w:t xml:space="preserve"> in care s-a </w:t>
      </w:r>
      <w:proofErr w:type="spellStart"/>
      <w:r>
        <w:rPr>
          <w:rFonts w:cs="Calibri"/>
          <w:color w:val="000000"/>
          <w:lang w:val="ro-RO"/>
        </w:rPr>
        <w:t>incheiat</w:t>
      </w:r>
      <w:proofErr w:type="spellEnd"/>
      <w:r>
        <w:rPr>
          <w:rFonts w:cs="Calibri"/>
          <w:color w:val="000000"/>
          <w:lang w:val="ro-RO"/>
        </w:rPr>
        <w:t xml:space="preserve"> acesta, in conformitate cu art. 1271 din Codul Civil.</w:t>
      </w:r>
    </w:p>
    <w:p w14:paraId="524BB4C2" w14:textId="77777777" w:rsidR="00340363" w:rsidRDefault="00340363">
      <w:pPr>
        <w:autoSpaceDE w:val="0"/>
        <w:autoSpaceDN w:val="0"/>
        <w:adjustRightInd w:val="0"/>
        <w:jc w:val="both"/>
        <w:rPr>
          <w:rFonts w:cs="Calibri"/>
          <w:color w:val="000000"/>
          <w:lang w:val="ro-RO"/>
        </w:rPr>
      </w:pPr>
    </w:p>
    <w:p w14:paraId="3D62654C" w14:textId="0B29CD7C" w:rsidR="00340363" w:rsidRPr="008F2C30" w:rsidRDefault="00F962A6">
      <w:pPr>
        <w:pStyle w:val="DefaultText"/>
        <w:jc w:val="both"/>
        <w:rPr>
          <w:b/>
          <w:iCs/>
          <w:szCs w:val="24"/>
          <w:lang w:val="pt-BR"/>
        </w:rPr>
      </w:pPr>
      <w:proofErr w:type="spellStart"/>
      <w:r>
        <w:rPr>
          <w:rFonts w:cs="Calibri"/>
          <w:noProof w:val="0"/>
          <w:color w:val="000000"/>
          <w:szCs w:val="24"/>
          <w:lang w:val="ro-RO"/>
        </w:rPr>
        <w:t>Partile</w:t>
      </w:r>
      <w:proofErr w:type="spellEnd"/>
      <w:r>
        <w:rPr>
          <w:rFonts w:cs="Calibri"/>
          <w:noProof w:val="0"/>
          <w:color w:val="000000"/>
          <w:szCs w:val="24"/>
          <w:lang w:val="ro-RO"/>
        </w:rPr>
        <w:t xml:space="preserve"> au </w:t>
      </w:r>
      <w:proofErr w:type="spellStart"/>
      <w:r>
        <w:rPr>
          <w:rFonts w:cs="Calibri"/>
          <w:noProof w:val="0"/>
          <w:color w:val="000000"/>
          <w:szCs w:val="24"/>
          <w:lang w:val="ro-RO"/>
        </w:rPr>
        <w:t>inteles</w:t>
      </w:r>
      <w:proofErr w:type="spellEnd"/>
      <w:r>
        <w:rPr>
          <w:rFonts w:cs="Calibri"/>
          <w:noProof w:val="0"/>
          <w:color w:val="000000"/>
          <w:szCs w:val="24"/>
          <w:lang w:val="ro-RO"/>
        </w:rPr>
        <w:t xml:space="preserve"> sa </w:t>
      </w:r>
      <w:proofErr w:type="spellStart"/>
      <w:r>
        <w:rPr>
          <w:rFonts w:cs="Calibri"/>
          <w:noProof w:val="0"/>
          <w:color w:val="000000"/>
          <w:szCs w:val="24"/>
          <w:lang w:val="ro-RO"/>
        </w:rPr>
        <w:t>incheie</w:t>
      </w:r>
      <w:proofErr w:type="spellEnd"/>
      <w:r>
        <w:rPr>
          <w:rFonts w:cs="Calibri"/>
          <w:noProof w:val="0"/>
          <w:color w:val="000000"/>
          <w:szCs w:val="24"/>
          <w:lang w:val="ro-RO"/>
        </w:rPr>
        <w:t xml:space="preserve"> azi, ……………………, la Cluj-Napoca,  prezentul contract de furnizare in 3</w:t>
      </w:r>
      <w:r w:rsidR="008F2C30">
        <w:rPr>
          <w:rFonts w:cs="Calibri"/>
          <w:noProof w:val="0"/>
          <w:color w:val="000000"/>
          <w:szCs w:val="24"/>
          <w:lang w:val="ro-RO"/>
        </w:rPr>
        <w:t xml:space="preserve"> (trei</w:t>
      </w:r>
      <w:r>
        <w:rPr>
          <w:rFonts w:cs="Calibri"/>
          <w:noProof w:val="0"/>
          <w:color w:val="000000"/>
          <w:szCs w:val="24"/>
          <w:lang w:val="ro-RO"/>
        </w:rPr>
        <w:t>) exemplare originale, 2</w:t>
      </w:r>
      <w:r w:rsidR="008F2C30">
        <w:rPr>
          <w:rFonts w:cs="Calibri"/>
          <w:noProof w:val="0"/>
          <w:color w:val="000000"/>
          <w:szCs w:val="24"/>
          <w:lang w:val="ro-RO"/>
        </w:rPr>
        <w:t xml:space="preserve"> (</w:t>
      </w:r>
      <w:r w:rsidR="008F2C30">
        <w:rPr>
          <w:rFonts w:cs="Calibri"/>
          <w:noProof w:val="0"/>
          <w:color w:val="000000"/>
          <w:szCs w:val="24"/>
          <w:lang w:val="ro-RO"/>
        </w:rPr>
        <w:t>dou</w:t>
      </w:r>
      <w:r w:rsidR="008F2C30">
        <w:rPr>
          <w:rFonts w:cs="Calibri"/>
          <w:noProof w:val="0"/>
          <w:color w:val="000000"/>
          <w:szCs w:val="24"/>
          <w:lang w:val="ro-RO"/>
        </w:rPr>
        <w:t>ă</w:t>
      </w:r>
      <w:r>
        <w:rPr>
          <w:rFonts w:cs="Calibri"/>
          <w:noProof w:val="0"/>
          <w:color w:val="000000"/>
          <w:szCs w:val="24"/>
          <w:lang w:val="ro-RO"/>
        </w:rPr>
        <w:t>) exemplare pentru achizitor si 1</w:t>
      </w:r>
      <w:r w:rsidR="008F2C30">
        <w:rPr>
          <w:rFonts w:cs="Calibri"/>
          <w:noProof w:val="0"/>
          <w:color w:val="000000"/>
          <w:szCs w:val="24"/>
          <w:lang w:val="ro-RO"/>
        </w:rPr>
        <w:t xml:space="preserve"> (</w:t>
      </w:r>
      <w:r w:rsidR="008F2C30">
        <w:rPr>
          <w:rFonts w:cs="Calibri"/>
          <w:noProof w:val="0"/>
          <w:color w:val="000000"/>
          <w:szCs w:val="24"/>
          <w:lang w:val="ro-RO"/>
        </w:rPr>
        <w:t>un</w:t>
      </w:r>
      <w:r w:rsidR="008F2C30">
        <w:rPr>
          <w:rFonts w:cs="Calibri"/>
          <w:noProof w:val="0"/>
          <w:color w:val="000000"/>
          <w:szCs w:val="24"/>
          <w:lang w:val="ro-RO"/>
        </w:rPr>
        <w:t>u</w:t>
      </w:r>
      <w:r>
        <w:rPr>
          <w:rFonts w:cs="Calibri"/>
          <w:noProof w:val="0"/>
          <w:color w:val="000000"/>
          <w:szCs w:val="24"/>
          <w:lang w:val="ro-RO"/>
        </w:rPr>
        <w:t>) exemplar pentru furnizor</w:t>
      </w:r>
      <w:r w:rsidR="008F2C30">
        <w:rPr>
          <w:rFonts w:cs="Calibri"/>
          <w:noProof w:val="0"/>
          <w:color w:val="000000"/>
          <w:szCs w:val="24"/>
          <w:lang w:val="ro-RO"/>
        </w:rPr>
        <w:t>.</w:t>
      </w:r>
    </w:p>
    <w:p w14:paraId="02D4E0E4" w14:textId="77777777" w:rsidR="00340363" w:rsidRDefault="00340363">
      <w:pPr>
        <w:pStyle w:val="DefaultText"/>
        <w:jc w:val="both"/>
        <w:rPr>
          <w:b/>
          <w:i/>
          <w:szCs w:val="24"/>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F2C30" w14:paraId="125AF295" w14:textId="77777777" w:rsidTr="00FC079B">
        <w:trPr>
          <w:jc w:val="center"/>
        </w:trPr>
        <w:tc>
          <w:tcPr>
            <w:tcW w:w="5035" w:type="dxa"/>
          </w:tcPr>
          <w:p w14:paraId="348316B3" w14:textId="77777777" w:rsidR="008F2C30" w:rsidRDefault="008F2C30" w:rsidP="00FC079B">
            <w:pPr>
              <w:pStyle w:val="DefaultText"/>
              <w:ind w:right="963"/>
              <w:jc w:val="center"/>
              <w:rPr>
                <w:b/>
                <w:lang w:val="pt-BR"/>
              </w:rPr>
            </w:pPr>
            <w:r w:rsidRPr="00353BAE">
              <w:rPr>
                <w:b/>
                <w:szCs w:val="24"/>
                <w:lang w:val="pt-BR"/>
              </w:rPr>
              <w:t>ACHIZITOR,</w:t>
            </w:r>
          </w:p>
          <w:p w14:paraId="240A9E35" w14:textId="77777777" w:rsidR="008F2C30" w:rsidRDefault="008F2C30" w:rsidP="00FC079B">
            <w:pPr>
              <w:pStyle w:val="DefaultText"/>
              <w:ind w:right="963"/>
              <w:jc w:val="center"/>
              <w:rPr>
                <w:b/>
                <w:lang w:val="pt-BR"/>
              </w:rPr>
            </w:pPr>
            <w:r>
              <w:rPr>
                <w:b/>
                <w:lang w:val="pt-BR"/>
              </w:rPr>
              <w:t>I.N.C.D.T.I.M. Cluj-Napoca</w:t>
            </w:r>
          </w:p>
          <w:p w14:paraId="46640E2D" w14:textId="77777777" w:rsidR="008F2C30" w:rsidRDefault="008F2C30" w:rsidP="00FC079B">
            <w:pPr>
              <w:pStyle w:val="DefaultText"/>
              <w:ind w:right="963"/>
              <w:jc w:val="center"/>
              <w:rPr>
                <w:b/>
                <w:i/>
                <w:szCs w:val="24"/>
                <w:lang w:val="pt-BR"/>
              </w:rPr>
            </w:pPr>
          </w:p>
        </w:tc>
        <w:tc>
          <w:tcPr>
            <w:tcW w:w="5035" w:type="dxa"/>
          </w:tcPr>
          <w:p w14:paraId="0780B3A9" w14:textId="77777777" w:rsidR="008F2C30" w:rsidRDefault="008F2C30" w:rsidP="00FC079B">
            <w:pPr>
              <w:pStyle w:val="DefaultText"/>
              <w:ind w:left="666"/>
              <w:jc w:val="center"/>
              <w:rPr>
                <w:b/>
                <w:szCs w:val="24"/>
                <w:lang w:val="pt-BR"/>
              </w:rPr>
            </w:pPr>
            <w:r w:rsidRPr="00353BAE">
              <w:rPr>
                <w:b/>
                <w:szCs w:val="24"/>
                <w:lang w:val="pt-BR"/>
              </w:rPr>
              <w:t>FURNIZOR</w:t>
            </w:r>
          </w:p>
          <w:p w14:paraId="6F790FAA" w14:textId="77777777" w:rsidR="008F2C30" w:rsidRDefault="008F2C30" w:rsidP="00FC079B">
            <w:pPr>
              <w:pStyle w:val="DefaultText"/>
              <w:ind w:left="666"/>
              <w:jc w:val="center"/>
              <w:rPr>
                <w:b/>
                <w:i/>
                <w:szCs w:val="24"/>
                <w:lang w:val="pt-BR"/>
              </w:rPr>
            </w:pPr>
            <w:r>
              <w:rPr>
                <w:b/>
                <w:lang w:val="ro-RO"/>
              </w:rPr>
              <w:t xml:space="preserve">S.C. </w:t>
            </w:r>
            <w:r>
              <w:rPr>
                <w:b/>
              </w:rPr>
              <w:t>…………………… S.R.L.</w:t>
            </w:r>
            <w:r w:rsidRPr="00353BAE">
              <w:rPr>
                <w:b/>
                <w:szCs w:val="24"/>
                <w:lang w:val="pt-BR"/>
              </w:rPr>
              <w:t>,</w:t>
            </w:r>
          </w:p>
        </w:tc>
      </w:tr>
      <w:tr w:rsidR="008F2C30" w14:paraId="02AEAA27" w14:textId="77777777" w:rsidTr="00FC079B">
        <w:trPr>
          <w:jc w:val="center"/>
        </w:trPr>
        <w:tc>
          <w:tcPr>
            <w:tcW w:w="5035" w:type="dxa"/>
          </w:tcPr>
          <w:p w14:paraId="4619017D" w14:textId="77777777" w:rsidR="008F2C30" w:rsidRDefault="008F2C30" w:rsidP="00FC079B">
            <w:pPr>
              <w:pStyle w:val="DefaultText"/>
              <w:ind w:right="963"/>
              <w:jc w:val="center"/>
              <w:rPr>
                <w:b/>
              </w:rPr>
            </w:pPr>
            <w:r>
              <w:rPr>
                <w:b/>
              </w:rPr>
              <w:t>Director General,</w:t>
            </w:r>
          </w:p>
          <w:p w14:paraId="485AFD90" w14:textId="77777777" w:rsidR="008F2C30" w:rsidRDefault="008F2C30" w:rsidP="00FC079B">
            <w:pPr>
              <w:pStyle w:val="DefaultText"/>
              <w:ind w:right="963"/>
              <w:jc w:val="center"/>
              <w:rPr>
                <w:b/>
                <w:lang w:val="ro-RO"/>
              </w:rPr>
            </w:pPr>
            <w:r>
              <w:rPr>
                <w:b/>
                <w:lang w:val="ro-RO"/>
              </w:rPr>
              <w:t>Dr. Claudiu-Ortensie Filip</w:t>
            </w:r>
          </w:p>
          <w:p w14:paraId="65BE5F64" w14:textId="77777777" w:rsidR="008F2C30" w:rsidRDefault="008F2C30" w:rsidP="00FC079B">
            <w:pPr>
              <w:pStyle w:val="DefaultText"/>
              <w:ind w:right="963"/>
              <w:jc w:val="center"/>
              <w:rPr>
                <w:b/>
                <w:i/>
                <w:szCs w:val="24"/>
                <w:lang w:val="pt-BR"/>
              </w:rPr>
            </w:pPr>
          </w:p>
          <w:p w14:paraId="535E769D" w14:textId="77777777" w:rsidR="008F2C30" w:rsidRDefault="008F2C30" w:rsidP="00FC079B">
            <w:pPr>
              <w:pStyle w:val="DefaultText"/>
              <w:ind w:right="963"/>
              <w:jc w:val="center"/>
              <w:rPr>
                <w:lang w:val="ro-RO"/>
              </w:rPr>
            </w:pPr>
            <w:r>
              <w:rPr>
                <w:lang w:val="ro-RO"/>
              </w:rPr>
              <w:t>_____________________</w:t>
            </w:r>
          </w:p>
          <w:p w14:paraId="69F94577" w14:textId="77777777" w:rsidR="008F2C30" w:rsidRDefault="008F2C30" w:rsidP="00FC079B">
            <w:pPr>
              <w:pStyle w:val="DefaultText"/>
              <w:ind w:right="963"/>
              <w:jc w:val="center"/>
              <w:rPr>
                <w:b/>
                <w:i/>
                <w:szCs w:val="24"/>
                <w:lang w:val="pt-BR"/>
              </w:rPr>
            </w:pPr>
          </w:p>
        </w:tc>
        <w:tc>
          <w:tcPr>
            <w:tcW w:w="5035" w:type="dxa"/>
          </w:tcPr>
          <w:p w14:paraId="1AEADDAB" w14:textId="77777777" w:rsidR="008F2C30" w:rsidRDefault="008F2C30" w:rsidP="00FC079B">
            <w:pPr>
              <w:pStyle w:val="DefaultText"/>
              <w:ind w:left="666"/>
              <w:jc w:val="center"/>
              <w:rPr>
                <w:b/>
              </w:rPr>
            </w:pPr>
            <w:r w:rsidRPr="005B018F">
              <w:rPr>
                <w:b/>
                <w:spacing w:val="-1"/>
              </w:rPr>
              <w:t>Director General</w:t>
            </w:r>
            <w:r>
              <w:rPr>
                <w:b/>
              </w:rPr>
              <w:t>,</w:t>
            </w:r>
          </w:p>
          <w:p w14:paraId="3F46B121" w14:textId="77777777" w:rsidR="008F2C30" w:rsidRDefault="008F2C30" w:rsidP="00FC079B">
            <w:pPr>
              <w:pStyle w:val="DefaultText"/>
              <w:ind w:left="666"/>
              <w:jc w:val="center"/>
              <w:rPr>
                <w:lang w:val="ro-RO"/>
              </w:rPr>
            </w:pPr>
          </w:p>
          <w:p w14:paraId="160607D2" w14:textId="77777777" w:rsidR="008F2C30" w:rsidRDefault="008F2C30" w:rsidP="00FC079B">
            <w:pPr>
              <w:pStyle w:val="DefaultText"/>
              <w:ind w:left="666"/>
              <w:jc w:val="center"/>
              <w:rPr>
                <w:lang w:val="ro-RO"/>
              </w:rPr>
            </w:pPr>
          </w:p>
          <w:p w14:paraId="0066CC0C" w14:textId="77777777" w:rsidR="008F2C30" w:rsidRDefault="008F2C30" w:rsidP="00FC079B">
            <w:pPr>
              <w:pStyle w:val="DefaultText"/>
              <w:ind w:left="666"/>
              <w:jc w:val="center"/>
              <w:rPr>
                <w:b/>
                <w:i/>
                <w:szCs w:val="24"/>
                <w:lang w:val="pt-BR"/>
              </w:rPr>
            </w:pPr>
            <w:r>
              <w:rPr>
                <w:lang w:val="ro-RO"/>
              </w:rPr>
              <w:t>_____________________</w:t>
            </w:r>
          </w:p>
        </w:tc>
      </w:tr>
      <w:tr w:rsidR="008F2C30" w14:paraId="688FFC79" w14:textId="77777777" w:rsidTr="00FC079B">
        <w:trPr>
          <w:jc w:val="center"/>
        </w:trPr>
        <w:tc>
          <w:tcPr>
            <w:tcW w:w="5035" w:type="dxa"/>
          </w:tcPr>
          <w:p w14:paraId="01C239B8" w14:textId="77777777" w:rsidR="008F2C30" w:rsidRDefault="008F2C30" w:rsidP="00FC079B">
            <w:pPr>
              <w:pStyle w:val="DefaultText"/>
              <w:ind w:right="963"/>
              <w:jc w:val="center"/>
              <w:rPr>
                <w:b/>
                <w:lang w:val="ro-RO"/>
              </w:rPr>
            </w:pPr>
            <w:r w:rsidRPr="009716B8">
              <w:rPr>
                <w:b/>
              </w:rPr>
              <w:t>Director Economic,</w:t>
            </w:r>
          </w:p>
          <w:p w14:paraId="132CF564" w14:textId="77777777" w:rsidR="008F2C30" w:rsidRDefault="008F2C30" w:rsidP="00FC079B">
            <w:pPr>
              <w:pStyle w:val="DefaultText"/>
              <w:ind w:right="963"/>
              <w:jc w:val="center"/>
              <w:rPr>
                <w:b/>
                <w:lang w:val="ro-RO"/>
              </w:rPr>
            </w:pPr>
            <w:r w:rsidRPr="009A13E0">
              <w:rPr>
                <w:b/>
                <w:lang w:val="ro-RO"/>
              </w:rPr>
              <w:t>Diana Nicoară</w:t>
            </w:r>
          </w:p>
          <w:p w14:paraId="3ECEC1B3" w14:textId="77777777" w:rsidR="008F2C30" w:rsidRDefault="008F2C30" w:rsidP="00FC079B">
            <w:pPr>
              <w:pStyle w:val="DefaultText"/>
              <w:ind w:right="963"/>
              <w:jc w:val="center"/>
              <w:rPr>
                <w:b/>
                <w:i/>
                <w:szCs w:val="24"/>
                <w:lang w:val="pt-BR"/>
              </w:rPr>
            </w:pPr>
          </w:p>
          <w:p w14:paraId="1CE9D359" w14:textId="77777777" w:rsidR="008F2C30" w:rsidRDefault="008F2C30" w:rsidP="00FC079B">
            <w:pPr>
              <w:pStyle w:val="DefaultText"/>
              <w:ind w:right="963"/>
              <w:jc w:val="center"/>
              <w:rPr>
                <w:lang w:val="ro-RO"/>
              </w:rPr>
            </w:pPr>
            <w:r>
              <w:rPr>
                <w:lang w:val="ro-RO"/>
              </w:rPr>
              <w:t>_____________________</w:t>
            </w:r>
          </w:p>
          <w:p w14:paraId="515DBAEC" w14:textId="77777777" w:rsidR="008F2C30" w:rsidRDefault="008F2C30" w:rsidP="00FC079B">
            <w:pPr>
              <w:pStyle w:val="DefaultText"/>
              <w:ind w:right="963"/>
              <w:jc w:val="center"/>
              <w:rPr>
                <w:b/>
                <w:i/>
                <w:szCs w:val="24"/>
                <w:lang w:val="pt-BR"/>
              </w:rPr>
            </w:pPr>
          </w:p>
        </w:tc>
        <w:tc>
          <w:tcPr>
            <w:tcW w:w="5035" w:type="dxa"/>
          </w:tcPr>
          <w:p w14:paraId="13D8D56A" w14:textId="77777777" w:rsidR="008F2C30" w:rsidRDefault="008F2C30" w:rsidP="00FC079B">
            <w:pPr>
              <w:pStyle w:val="DefaultText"/>
              <w:ind w:left="666"/>
              <w:jc w:val="center"/>
              <w:rPr>
                <w:b/>
              </w:rPr>
            </w:pPr>
            <w:r w:rsidRPr="009716B8">
              <w:rPr>
                <w:b/>
              </w:rPr>
              <w:t>Director Economic,</w:t>
            </w:r>
          </w:p>
          <w:p w14:paraId="008009A5" w14:textId="77777777" w:rsidR="008F2C30" w:rsidRDefault="008F2C30" w:rsidP="00FC079B">
            <w:pPr>
              <w:pStyle w:val="DefaultText"/>
              <w:ind w:left="666"/>
              <w:jc w:val="center"/>
              <w:rPr>
                <w:b/>
                <w:i/>
                <w:szCs w:val="24"/>
              </w:rPr>
            </w:pPr>
          </w:p>
          <w:p w14:paraId="4AFEB304" w14:textId="77777777" w:rsidR="008F2C30" w:rsidRDefault="008F2C30" w:rsidP="00FC079B">
            <w:pPr>
              <w:pStyle w:val="DefaultText"/>
              <w:ind w:left="666"/>
              <w:jc w:val="center"/>
              <w:rPr>
                <w:b/>
                <w:i/>
                <w:szCs w:val="24"/>
              </w:rPr>
            </w:pPr>
          </w:p>
          <w:p w14:paraId="28268383" w14:textId="77777777" w:rsidR="008F2C30" w:rsidRDefault="008F2C30" w:rsidP="00FC079B">
            <w:pPr>
              <w:pStyle w:val="DefaultText"/>
              <w:ind w:left="666"/>
              <w:jc w:val="center"/>
              <w:rPr>
                <w:b/>
                <w:i/>
                <w:szCs w:val="24"/>
                <w:lang w:val="pt-BR"/>
              </w:rPr>
            </w:pPr>
            <w:r>
              <w:rPr>
                <w:lang w:val="ro-RO"/>
              </w:rPr>
              <w:t>_____________________</w:t>
            </w:r>
          </w:p>
        </w:tc>
      </w:tr>
      <w:tr w:rsidR="008F2C30" w14:paraId="563F8075" w14:textId="77777777" w:rsidTr="00FC079B">
        <w:trPr>
          <w:jc w:val="center"/>
        </w:trPr>
        <w:tc>
          <w:tcPr>
            <w:tcW w:w="5035" w:type="dxa"/>
          </w:tcPr>
          <w:p w14:paraId="76D59D86" w14:textId="77777777" w:rsidR="008F2C30" w:rsidRPr="009A13E0" w:rsidRDefault="008F2C30" w:rsidP="00FC079B">
            <w:pPr>
              <w:pStyle w:val="DefaultText"/>
              <w:ind w:right="963"/>
              <w:jc w:val="center"/>
              <w:rPr>
                <w:b/>
                <w:szCs w:val="24"/>
                <w:lang w:val="pt-BR"/>
              </w:rPr>
            </w:pPr>
            <w:r w:rsidRPr="009A13E0">
              <w:rPr>
                <w:b/>
                <w:szCs w:val="24"/>
                <w:lang w:val="pt-BR"/>
              </w:rPr>
              <w:t>Comp. Juridic</w:t>
            </w:r>
          </w:p>
          <w:p w14:paraId="7C090946" w14:textId="77777777" w:rsidR="008F2C30" w:rsidRDefault="008F2C30" w:rsidP="00FC079B">
            <w:pPr>
              <w:pStyle w:val="DefaultText"/>
              <w:ind w:right="963"/>
              <w:jc w:val="center"/>
              <w:rPr>
                <w:b/>
                <w:szCs w:val="24"/>
                <w:lang w:val="pt-BR"/>
              </w:rPr>
            </w:pPr>
            <w:r>
              <w:rPr>
                <w:b/>
                <w:szCs w:val="24"/>
                <w:lang w:val="pt-BR"/>
              </w:rPr>
              <w:t>Mariana-Lucia Andrei</w:t>
            </w:r>
          </w:p>
          <w:p w14:paraId="01B5BC58" w14:textId="77777777" w:rsidR="008F2C30" w:rsidRDefault="008F2C30" w:rsidP="00FC079B">
            <w:pPr>
              <w:pStyle w:val="DefaultText"/>
              <w:ind w:right="963"/>
              <w:jc w:val="center"/>
              <w:rPr>
                <w:b/>
                <w:szCs w:val="24"/>
                <w:lang w:val="pt-BR"/>
              </w:rPr>
            </w:pPr>
          </w:p>
          <w:p w14:paraId="34071D76" w14:textId="77777777" w:rsidR="008F2C30" w:rsidRDefault="008F2C30" w:rsidP="00FC079B">
            <w:pPr>
              <w:pStyle w:val="DefaultText"/>
              <w:ind w:right="963"/>
              <w:jc w:val="center"/>
              <w:rPr>
                <w:b/>
                <w:szCs w:val="24"/>
                <w:lang w:val="pt-BR"/>
              </w:rPr>
            </w:pPr>
            <w:r>
              <w:rPr>
                <w:lang w:val="ro-RO"/>
              </w:rPr>
              <w:t>_____________________</w:t>
            </w:r>
          </w:p>
          <w:p w14:paraId="10021921" w14:textId="77777777" w:rsidR="008F2C30" w:rsidRDefault="008F2C30" w:rsidP="00FC079B">
            <w:pPr>
              <w:pStyle w:val="DefaultText"/>
              <w:ind w:right="963"/>
              <w:jc w:val="center"/>
              <w:rPr>
                <w:b/>
                <w:i/>
                <w:szCs w:val="24"/>
                <w:lang w:val="pt-BR"/>
              </w:rPr>
            </w:pPr>
          </w:p>
        </w:tc>
        <w:tc>
          <w:tcPr>
            <w:tcW w:w="5035" w:type="dxa"/>
          </w:tcPr>
          <w:p w14:paraId="3B8AC8A0" w14:textId="77777777" w:rsidR="008F2C30" w:rsidRDefault="008F2C30" w:rsidP="00FC079B">
            <w:pPr>
              <w:pStyle w:val="DefaultText"/>
              <w:ind w:left="666"/>
              <w:jc w:val="center"/>
              <w:rPr>
                <w:b/>
                <w:i/>
                <w:szCs w:val="24"/>
                <w:lang w:val="pt-BR"/>
              </w:rPr>
            </w:pPr>
          </w:p>
        </w:tc>
      </w:tr>
    </w:tbl>
    <w:p w14:paraId="48335F29" w14:textId="77777777" w:rsidR="008F2C30" w:rsidRDefault="008F2C30">
      <w:pPr>
        <w:pStyle w:val="DefaultText"/>
        <w:ind w:firstLine="720"/>
        <w:jc w:val="both"/>
        <w:rPr>
          <w:b/>
          <w:szCs w:val="24"/>
          <w:lang w:val="pt-BR"/>
        </w:rPr>
      </w:pPr>
    </w:p>
    <w:p w14:paraId="42A32ACE" w14:textId="77777777" w:rsidR="008F2C30" w:rsidRDefault="008F2C30">
      <w:pPr>
        <w:pStyle w:val="DefaultText"/>
        <w:ind w:firstLine="720"/>
        <w:jc w:val="both"/>
        <w:rPr>
          <w:b/>
          <w:szCs w:val="24"/>
          <w:lang w:val="pt-BR"/>
        </w:rPr>
      </w:pPr>
    </w:p>
    <w:p w14:paraId="433B1B8F" w14:textId="77777777" w:rsidR="008F2C30" w:rsidRDefault="008F2C30">
      <w:pPr>
        <w:pStyle w:val="DefaultText"/>
        <w:ind w:firstLine="720"/>
        <w:jc w:val="both"/>
        <w:rPr>
          <w:b/>
          <w:szCs w:val="24"/>
          <w:lang w:val="pt-BR"/>
        </w:rPr>
      </w:pPr>
    </w:p>
    <w:p w14:paraId="28384995" w14:textId="5E5D9BEB" w:rsidR="00340363" w:rsidRDefault="00F962A6">
      <w:pPr>
        <w:pStyle w:val="DefaultText"/>
        <w:ind w:firstLine="720"/>
        <w:jc w:val="both"/>
        <w:rPr>
          <w:b/>
          <w:szCs w:val="24"/>
          <w:lang w:val="ro-RO"/>
        </w:rPr>
      </w:pPr>
      <w:r>
        <w:rPr>
          <w:b/>
          <w:szCs w:val="24"/>
          <w:lang w:val="pt-BR"/>
        </w:rPr>
        <w:t>Intocmit: Expert achizi</w:t>
      </w:r>
      <w:r>
        <w:rPr>
          <w:b/>
          <w:szCs w:val="24"/>
          <w:lang w:val="ro-RO"/>
        </w:rPr>
        <w:t>ții publice - Mone Carmen Ioana</w:t>
      </w:r>
    </w:p>
    <w:sectPr w:rsidR="00340363">
      <w:pgSz w:w="11906" w:h="16838"/>
      <w:pgMar w:top="900" w:right="74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AA02F" w14:textId="77777777" w:rsidR="009C462C" w:rsidRDefault="009C462C">
      <w:r>
        <w:separator/>
      </w:r>
    </w:p>
  </w:endnote>
  <w:endnote w:type="continuationSeparator" w:id="0">
    <w:p w14:paraId="30B45589" w14:textId="77777777" w:rsidR="009C462C" w:rsidRDefault="009C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6181" w14:textId="77777777" w:rsidR="009C462C" w:rsidRDefault="009C462C">
      <w:r>
        <w:separator/>
      </w:r>
    </w:p>
  </w:footnote>
  <w:footnote w:type="continuationSeparator" w:id="0">
    <w:p w14:paraId="391A0C77" w14:textId="77777777" w:rsidR="009C462C" w:rsidRDefault="009C4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B60214E"/>
    <w:multiLevelType w:val="multilevel"/>
    <w:tmpl w:val="43C0A4E8"/>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5A81553D"/>
    <w:multiLevelType w:val="hybridMultilevel"/>
    <w:tmpl w:val="41C0C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996871">
    <w:abstractNumId w:val="0"/>
  </w:num>
  <w:num w:numId="2" w16cid:durableId="927423300">
    <w:abstractNumId w:val="2"/>
  </w:num>
  <w:num w:numId="3" w16cid:durableId="1555847473">
    <w:abstractNumId w:val="1"/>
  </w:num>
  <w:num w:numId="4" w16cid:durableId="170029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0363"/>
    <w:rsid w:val="00102D15"/>
    <w:rsid w:val="0010483D"/>
    <w:rsid w:val="00340363"/>
    <w:rsid w:val="004746D9"/>
    <w:rsid w:val="004B49C1"/>
    <w:rsid w:val="004F4277"/>
    <w:rsid w:val="008F2C30"/>
    <w:rsid w:val="009C462C"/>
    <w:rsid w:val="00C23751"/>
    <w:rsid w:val="00DD6F03"/>
    <w:rsid w:val="00F9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0327D"/>
  <w15:docId w15:val="{E254C439-55EB-4C52-AF6D-1DEC3FC9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Pr>
      <w:noProof/>
      <w:szCs w:val="20"/>
    </w:rPr>
  </w:style>
  <w:style w:type="paragraph" w:customStyle="1" w:styleId="DefaultText1">
    <w:name w:val="Default Text:1"/>
    <w:basedOn w:val="Normal"/>
    <w:link w:val="DefaultText1Char"/>
    <w:rPr>
      <w:noProof/>
      <w:szCs w:val="20"/>
    </w:rPr>
  </w:style>
  <w:style w:type="paragraph" w:customStyle="1" w:styleId="DefaultText">
    <w:name w:val="Default Text"/>
    <w:basedOn w:val="Normal"/>
    <w:link w:val="DefaultTextCaracter"/>
    <w:rPr>
      <w:noProof/>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DefaultText1Char">
    <w:name w:val="Default Text:1 Char"/>
    <w:link w:val="DefaultText1"/>
    <w:rPr>
      <w:noProof/>
      <w:sz w:val="24"/>
      <w:lang w:val="en-US" w:eastAsia="en-US" w:bidi="ar-SA"/>
    </w:rPr>
  </w:style>
  <w:style w:type="paragraph" w:customStyle="1" w:styleId="CaracterCaracterCaracterCharCharCaracterCaracter">
    <w:name w:val="Caracter Caracter Caracter Char Char Caracter Caracter"/>
    <w:basedOn w:val="Normal"/>
    <w:rPr>
      <w:rFonts w:ascii="Arial" w:hAnsi="Arial"/>
      <w:lang w:val="pl-PL" w:eastAsia="pl-PL"/>
    </w:rPr>
  </w:style>
  <w:style w:type="paragraph" w:customStyle="1" w:styleId="CaracterCharCharCaracterCharCharChar">
    <w:name w:val="Caracter Char Char Caracter Char Char Char"/>
    <w:basedOn w:val="Normal"/>
    <w:rPr>
      <w:lang w:val="pl-PL" w:eastAsia="pl-PL"/>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Pr>
      <w:sz w:val="24"/>
      <w:szCs w:val="24"/>
      <w:lang w:val="en-US" w:eastAsia="en-US"/>
    </w:rPr>
  </w:style>
  <w:style w:type="character" w:customStyle="1" w:styleId="st">
    <w:name w:val="st"/>
    <w:basedOn w:val="DefaultParagraphFont"/>
  </w:style>
  <w:style w:type="character" w:styleId="Hyperlink">
    <w:name w:val="Hyperlink"/>
    <w:basedOn w:val="DefaultParagraphFont"/>
    <w:rPr>
      <w:color w:val="0563C1" w:themeColor="hyperlink"/>
      <w:u w:val="single"/>
    </w:rPr>
  </w:style>
  <w:style w:type="character" w:customStyle="1" w:styleId="DefaultTextCaracter">
    <w:name w:val="Default Text Caracter"/>
    <w:link w:val="DefaultText"/>
    <w:rPr>
      <w:noProof/>
      <w:sz w:val="24"/>
      <w:lang w:val="en-US" w:eastAsia="en-US"/>
    </w:rPr>
  </w:style>
  <w:style w:type="paragraph" w:styleId="ListParagraph">
    <w:name w:val="List Paragraph"/>
    <w:basedOn w:val="Normal"/>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8F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24275">
      <w:bodyDiv w:val="1"/>
      <w:marLeft w:val="0"/>
      <w:marRight w:val="0"/>
      <w:marTop w:val="0"/>
      <w:marBottom w:val="0"/>
      <w:divBdr>
        <w:top w:val="none" w:sz="0" w:space="0" w:color="auto"/>
        <w:left w:val="none" w:sz="0" w:space="0" w:color="auto"/>
        <w:bottom w:val="none" w:sz="0" w:space="0" w:color="auto"/>
        <w:right w:val="none" w:sz="0" w:space="0" w:color="auto"/>
      </w:divBdr>
      <w:divsChild>
        <w:div w:id="2093621468">
          <w:marLeft w:val="0"/>
          <w:marRight w:val="0"/>
          <w:marTop w:val="0"/>
          <w:marBottom w:val="0"/>
          <w:divBdr>
            <w:top w:val="none" w:sz="0" w:space="0" w:color="auto"/>
            <w:left w:val="none" w:sz="0" w:space="0" w:color="auto"/>
            <w:bottom w:val="none" w:sz="0" w:space="0" w:color="auto"/>
            <w:right w:val="none" w:sz="0" w:space="0" w:color="auto"/>
          </w:divBdr>
          <w:divsChild>
            <w:div w:id="967661455">
              <w:marLeft w:val="0"/>
              <w:marRight w:val="0"/>
              <w:marTop w:val="0"/>
              <w:marBottom w:val="0"/>
              <w:divBdr>
                <w:top w:val="none" w:sz="0" w:space="0" w:color="auto"/>
                <w:left w:val="none" w:sz="0" w:space="0" w:color="auto"/>
                <w:bottom w:val="none" w:sz="0" w:space="0" w:color="auto"/>
                <w:right w:val="none" w:sz="0" w:space="0" w:color="auto"/>
              </w:divBdr>
            </w:div>
            <w:div w:id="625694753">
              <w:marLeft w:val="0"/>
              <w:marRight w:val="0"/>
              <w:marTop w:val="0"/>
              <w:marBottom w:val="0"/>
              <w:divBdr>
                <w:top w:val="none" w:sz="0" w:space="0" w:color="auto"/>
                <w:left w:val="none" w:sz="0" w:space="0" w:color="auto"/>
                <w:bottom w:val="none" w:sz="0" w:space="0" w:color="auto"/>
                <w:right w:val="none" w:sz="0" w:space="0" w:color="auto"/>
              </w:divBdr>
            </w:div>
            <w:div w:id="949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11</Pages>
  <Words>6617</Words>
  <Characters>37719</Characters>
  <Application>Microsoft Office Word</Application>
  <DocSecurity>0</DocSecurity>
  <Lines>314</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furnizare</vt:lpstr>
      <vt:lpstr>Contract de furnizare</vt:lpstr>
    </vt:vector>
  </TitlesOfParts>
  <Company>APPS</Company>
  <LinksUpToDate>false</LinksUpToDate>
  <CharactersWithSpaces>44248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furnizare</dc:title>
  <dc:creator>petrescu</dc:creator>
  <cp:lastModifiedBy>Radu</cp:lastModifiedBy>
  <cp:revision>133</cp:revision>
  <cp:lastPrinted>2018-02-14T13:47:00Z</cp:lastPrinted>
  <dcterms:created xsi:type="dcterms:W3CDTF">2023-10-04T10:06:00Z</dcterms:created>
  <dcterms:modified xsi:type="dcterms:W3CDTF">2024-08-20T13:05:00Z</dcterms:modified>
</cp:coreProperties>
</file>